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97361" w14:textId="77777777" w:rsidR="00617380" w:rsidRPr="00617380" w:rsidRDefault="00617380" w:rsidP="00617380">
      <w:pPr>
        <w:suppressAutoHyphens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bookmarkStart w:id="0" w:name="_Hlk53996464"/>
      <w:r w:rsidRPr="0061738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Муниципальное бюджетное общеобразовательное учреждение</w:t>
      </w:r>
    </w:p>
    <w:p w14:paraId="44DC2009" w14:textId="77777777" w:rsidR="00617380" w:rsidRPr="00617380" w:rsidRDefault="00617380" w:rsidP="00617380">
      <w:pPr>
        <w:suppressAutoHyphens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61738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«Средняя общеобразовательная школа посёлка </w:t>
      </w:r>
      <w:proofErr w:type="spellStart"/>
      <w:r w:rsidRPr="0061738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свх</w:t>
      </w:r>
      <w:proofErr w:type="spellEnd"/>
      <w:r w:rsidRPr="0061738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 Агроном»</w:t>
      </w:r>
    </w:p>
    <w:p w14:paraId="4BC5E444" w14:textId="77777777" w:rsidR="00617380" w:rsidRPr="00617380" w:rsidRDefault="00617380" w:rsidP="00617380">
      <w:pPr>
        <w:suppressAutoHyphens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61738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Лебедянского муниципального района Липецкой области»</w:t>
      </w:r>
    </w:p>
    <w:p w14:paraId="6BFEA334" w14:textId="77777777" w:rsidR="00617380" w:rsidRDefault="00617380" w:rsidP="00617380">
      <w:pPr>
        <w:rPr>
          <w:rFonts w:ascii="Times New Roman" w:hAnsi="Times New Roman" w:cs="Times New Roman"/>
          <w:sz w:val="36"/>
          <w:szCs w:val="36"/>
        </w:rPr>
      </w:pPr>
    </w:p>
    <w:p w14:paraId="01D2ED3B" w14:textId="77777777" w:rsidR="00617380" w:rsidRDefault="00617380" w:rsidP="00617380">
      <w:pPr>
        <w:rPr>
          <w:rFonts w:ascii="Times New Roman" w:hAnsi="Times New Roman" w:cs="Times New Roman"/>
          <w:sz w:val="36"/>
          <w:szCs w:val="36"/>
        </w:rPr>
      </w:pPr>
    </w:p>
    <w:p w14:paraId="13E3B2D3" w14:textId="77777777" w:rsidR="00617380" w:rsidRPr="00F94DCF" w:rsidRDefault="00617380" w:rsidP="00617380">
      <w:pPr>
        <w:rPr>
          <w:rFonts w:ascii="Times New Roman" w:hAnsi="Times New Roman" w:cs="Times New Roman"/>
          <w:sz w:val="24"/>
          <w:szCs w:val="24"/>
        </w:rPr>
      </w:pPr>
    </w:p>
    <w:p w14:paraId="6273A9E4" w14:textId="77777777" w:rsidR="00212F4E" w:rsidRPr="00CE6C7B" w:rsidRDefault="00212F4E" w:rsidP="00212F4E">
      <w:pPr>
        <w:jc w:val="right"/>
        <w:rPr>
          <w:rFonts w:ascii="Times New Roman" w:hAnsi="Times New Roman" w:cs="Times New Roman"/>
          <w:sz w:val="24"/>
          <w:szCs w:val="24"/>
        </w:rPr>
      </w:pPr>
      <w:r w:rsidRPr="00CE6C7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0A497762" w14:textId="77777777" w:rsidR="00212F4E" w:rsidRPr="00CE6C7B" w:rsidRDefault="00212F4E" w:rsidP="00212F4E">
      <w:pPr>
        <w:jc w:val="right"/>
        <w:rPr>
          <w:sz w:val="24"/>
          <w:szCs w:val="24"/>
        </w:rPr>
      </w:pPr>
      <w:r w:rsidRPr="00CE6C7B">
        <w:rPr>
          <w:rFonts w:ascii="Times New Roman" w:hAnsi="Times New Roman" w:cs="Times New Roman"/>
          <w:sz w:val="24"/>
          <w:szCs w:val="24"/>
        </w:rPr>
        <w:t>К АДАПТИРОВАННОЙ ОСНОВНОЙ ОБЩЕОБРАЗОВАТЕЛЬНОЙ ПРОГРАММЕ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</w:t>
      </w:r>
      <w:r w:rsidRPr="00CE6C7B">
        <w:rPr>
          <w:sz w:val="24"/>
          <w:szCs w:val="24"/>
        </w:rPr>
        <w:t xml:space="preserve"> </w:t>
      </w:r>
    </w:p>
    <w:p w14:paraId="48161B1B" w14:textId="77777777" w:rsidR="00EA63B4" w:rsidRPr="00CE6C7B" w:rsidRDefault="00EA63B4" w:rsidP="00EA63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28FBE37" w14:textId="77777777" w:rsidR="00EA63B4" w:rsidRPr="00CE6C7B" w:rsidRDefault="00EA63B4" w:rsidP="00EA63B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F80EF4A" w14:textId="77777777" w:rsidR="00EA63B4" w:rsidRPr="00CE6C7B" w:rsidRDefault="00EA63B4" w:rsidP="00EA63B4">
      <w:pPr>
        <w:rPr>
          <w:rFonts w:ascii="Times New Roman" w:hAnsi="Times New Roman" w:cs="Times New Roman"/>
          <w:sz w:val="28"/>
          <w:szCs w:val="28"/>
        </w:rPr>
      </w:pPr>
    </w:p>
    <w:p w14:paraId="0068C347" w14:textId="77777777" w:rsidR="00EA63B4" w:rsidRPr="00CE6C7B" w:rsidRDefault="00EA63B4" w:rsidP="00EA6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C7B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4E1822A7" w14:textId="77777777" w:rsidR="00EA63B4" w:rsidRPr="00CE6C7B" w:rsidRDefault="00EA63B4" w:rsidP="00EA63B4">
      <w:pPr>
        <w:jc w:val="center"/>
        <w:rPr>
          <w:rFonts w:ascii="Times New Roman" w:hAnsi="Times New Roman" w:cs="Times New Roman"/>
          <w:sz w:val="28"/>
          <w:szCs w:val="28"/>
        </w:rPr>
      </w:pPr>
      <w:r w:rsidRPr="00CE6C7B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14:paraId="1AD2C363" w14:textId="475498BE" w:rsidR="00EA63B4" w:rsidRPr="00CE6C7B" w:rsidRDefault="00CE6C7B" w:rsidP="00F94DC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C7B">
        <w:rPr>
          <w:rFonts w:ascii="Times New Roman" w:hAnsi="Times New Roman" w:cs="Times New Roman"/>
          <w:b/>
          <w:sz w:val="28"/>
          <w:szCs w:val="28"/>
        </w:rPr>
        <w:t>«</w:t>
      </w:r>
      <w:r w:rsidR="00EA63B4" w:rsidRPr="00CE6C7B">
        <w:rPr>
          <w:rFonts w:ascii="Times New Roman" w:hAnsi="Times New Roman" w:cs="Times New Roman"/>
          <w:b/>
          <w:sz w:val="28"/>
          <w:szCs w:val="28"/>
        </w:rPr>
        <w:t>ОКРУЖАЮЩИЙ ПРИРОДНЫЙ МИР</w:t>
      </w:r>
      <w:r w:rsidRPr="00CE6C7B">
        <w:rPr>
          <w:rFonts w:ascii="Times New Roman" w:hAnsi="Times New Roman" w:cs="Times New Roman"/>
          <w:b/>
          <w:sz w:val="28"/>
          <w:szCs w:val="28"/>
        </w:rPr>
        <w:t>»</w:t>
      </w:r>
    </w:p>
    <w:p w14:paraId="229E62B1" w14:textId="71690378" w:rsidR="00EA63B4" w:rsidRPr="00CE6C7B" w:rsidRDefault="00EA63B4" w:rsidP="00EA63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E6C7B">
        <w:rPr>
          <w:rFonts w:ascii="Times New Roman" w:hAnsi="Times New Roman"/>
          <w:sz w:val="28"/>
          <w:szCs w:val="28"/>
        </w:rPr>
        <w:t>5</w:t>
      </w:r>
      <w:r w:rsidR="00617380" w:rsidRPr="00CE6C7B">
        <w:rPr>
          <w:rFonts w:ascii="Times New Roman" w:hAnsi="Times New Roman"/>
          <w:sz w:val="28"/>
          <w:szCs w:val="28"/>
        </w:rPr>
        <w:t>класс</w:t>
      </w:r>
    </w:p>
    <w:bookmarkEnd w:id="0"/>
    <w:p w14:paraId="313CDCD8" w14:textId="77777777" w:rsidR="00EA63B4" w:rsidRPr="00CE6C7B" w:rsidRDefault="00EA63B4" w:rsidP="00EA63B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C832E7F" w14:textId="46D74E44" w:rsidR="00617380" w:rsidRPr="00CE6C7B" w:rsidRDefault="00617380" w:rsidP="002D001B">
      <w:pPr>
        <w:suppressAutoHyphens/>
        <w:jc w:val="right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proofErr w:type="gramStart"/>
      <w:r w:rsidRPr="00CE6C7B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Составлена</w:t>
      </w:r>
      <w:proofErr w:type="gramEnd"/>
      <w:r w:rsidR="002D001B" w:rsidRPr="00CE6C7B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 учителем</w:t>
      </w:r>
    </w:p>
    <w:p w14:paraId="3F9B8325" w14:textId="77777777" w:rsidR="00617380" w:rsidRPr="00CE6C7B" w:rsidRDefault="00617380" w:rsidP="002D001B">
      <w:pPr>
        <w:suppressAutoHyphens/>
        <w:jc w:val="right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proofErr w:type="spellStart"/>
      <w:r w:rsidRPr="00CE6C7B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Мандик</w:t>
      </w:r>
      <w:proofErr w:type="spellEnd"/>
      <w:r w:rsidRPr="00CE6C7B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 Н.В.</w:t>
      </w:r>
    </w:p>
    <w:p w14:paraId="06F11B52" w14:textId="77777777" w:rsidR="00EA63B4" w:rsidRPr="00CE6C7B" w:rsidRDefault="00EA63B4" w:rsidP="00EA63B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B1CBE3" w14:textId="77777777" w:rsidR="00EA63B4" w:rsidRPr="00CE6C7B" w:rsidRDefault="00EA63B4" w:rsidP="00EA63B4">
      <w:pPr>
        <w:rPr>
          <w:sz w:val="28"/>
          <w:szCs w:val="28"/>
        </w:rPr>
      </w:pPr>
    </w:p>
    <w:p w14:paraId="2DF1BB6D" w14:textId="77777777" w:rsidR="002D001B" w:rsidRPr="00CE6C7B" w:rsidRDefault="002D001B" w:rsidP="00C02AE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B0074F" w14:textId="77777777" w:rsidR="00F94DCF" w:rsidRPr="00CE6C7B" w:rsidRDefault="00F94DCF" w:rsidP="00C02AE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1529DB" w14:textId="77777777" w:rsidR="00F94DCF" w:rsidRPr="00CE6C7B" w:rsidRDefault="00F94DCF" w:rsidP="00C02AE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F38D53" w14:textId="77777777" w:rsidR="00F94DCF" w:rsidRPr="00CE6C7B" w:rsidRDefault="00F94DCF" w:rsidP="00C02AE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6572CB" w14:textId="1F819008" w:rsidR="002D001B" w:rsidRDefault="00617380" w:rsidP="00F94DCF">
      <w:pPr>
        <w:jc w:val="center"/>
        <w:rPr>
          <w:rFonts w:ascii="Times New Roman" w:hAnsi="Times New Roman" w:cs="Times New Roman"/>
          <w:sz w:val="28"/>
          <w:szCs w:val="28"/>
        </w:rPr>
      </w:pPr>
      <w:r w:rsidRPr="00CE6C7B">
        <w:rPr>
          <w:rFonts w:ascii="Times New Roman" w:hAnsi="Times New Roman" w:cs="Times New Roman"/>
          <w:sz w:val="28"/>
          <w:szCs w:val="28"/>
        </w:rPr>
        <w:t>2024</w:t>
      </w:r>
    </w:p>
    <w:p w14:paraId="62210164" w14:textId="77777777" w:rsidR="00CE6C7B" w:rsidRPr="00CE6C7B" w:rsidRDefault="00CE6C7B" w:rsidP="00F94DC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0B3EB669" w14:textId="77777777" w:rsidR="00EA63B4" w:rsidRDefault="00EA63B4" w:rsidP="00A21D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14:paraId="7FE8A1D9" w14:textId="77777777" w:rsidR="00EA63B4" w:rsidRPr="003C1998" w:rsidRDefault="00EA63B4" w:rsidP="00A21DC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998">
        <w:rPr>
          <w:rFonts w:ascii="Times New Roman" w:hAnsi="Times New Roman" w:cs="Times New Roman"/>
          <w:sz w:val="28"/>
          <w:szCs w:val="28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14:paraId="1A95FB85" w14:textId="77777777" w:rsidR="00EA63B4" w:rsidRPr="003C1998" w:rsidRDefault="00EA63B4" w:rsidP="00A21D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C1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Цель обучения</w:t>
      </w: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–</w:t>
      </w:r>
      <w:r w:rsidR="00A21D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формирование представлений о живой и неживой природе, о взаимодействии человека с природой, бережного отношения к природе.</w:t>
      </w:r>
    </w:p>
    <w:p w14:paraId="06DED032" w14:textId="77777777" w:rsidR="00EA63B4" w:rsidRPr="003C1998" w:rsidRDefault="00EA63B4" w:rsidP="00A21D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zh-CN"/>
        </w:rPr>
      </w:pPr>
      <w:r w:rsidRPr="003C1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Задачи обучения</w:t>
      </w:r>
      <w:r w:rsidRPr="003C1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:</w:t>
      </w:r>
    </w:p>
    <w:p w14:paraId="2CE5CE74" w14:textId="77777777" w:rsidR="00EA63B4" w:rsidRPr="003C1998" w:rsidRDefault="00EA63B4" w:rsidP="00A21DC1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1"/>
          <w:sz w:val="28"/>
          <w:szCs w:val="28"/>
        </w:rPr>
        <w:t>Расширять  представления о природе, объектах и явлениях живой и неживой природы;</w:t>
      </w:r>
    </w:p>
    <w:p w14:paraId="072E0C24" w14:textId="77777777" w:rsidR="00EA63B4" w:rsidRPr="003C1998" w:rsidRDefault="00EA63B4" w:rsidP="00A21DC1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z w:val="28"/>
          <w:szCs w:val="28"/>
        </w:rPr>
        <w:t xml:space="preserve">Вызывать интерес к разнообразию окружающего мира 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t>(мира животных, растений, к явлениям природы);</w:t>
      </w:r>
    </w:p>
    <w:p w14:paraId="0C9465F2" w14:textId="77777777" w:rsidR="00EA63B4" w:rsidRPr="003C1998" w:rsidRDefault="00EA63B4" w:rsidP="00A21DC1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2"/>
          <w:sz w:val="28"/>
          <w:szCs w:val="28"/>
        </w:rPr>
        <w:t xml:space="preserve">Создавать условия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</w:t>
      </w:r>
      <w:r w:rsidRPr="003C1998">
        <w:rPr>
          <w:rFonts w:ascii="Times New Roman" w:hAnsi="Times New Roman" w:cs="Times New Roman"/>
          <w:sz w:val="28"/>
          <w:szCs w:val="28"/>
        </w:rPr>
        <w:t>жизни;</w:t>
      </w:r>
    </w:p>
    <w:p w14:paraId="3417B67A" w14:textId="77777777" w:rsidR="00EA63B4" w:rsidRPr="003C1998" w:rsidRDefault="00EA63B4" w:rsidP="00A21DC1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4"/>
          <w:sz w:val="28"/>
          <w:szCs w:val="28"/>
        </w:rPr>
        <w:t xml:space="preserve">Обеспечивать необходимую мотивацию речи посредством </w:t>
      </w:r>
      <w:r w:rsidRPr="003C1998">
        <w:rPr>
          <w:rFonts w:ascii="Times New Roman" w:hAnsi="Times New Roman" w:cs="Times New Roman"/>
          <w:spacing w:val="-1"/>
          <w:sz w:val="28"/>
          <w:szCs w:val="28"/>
        </w:rPr>
        <w:t>создания ситуаций общения, поддерживать стремление к обще</w:t>
      </w:r>
      <w:r w:rsidRPr="003C1998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3C1998">
        <w:rPr>
          <w:rFonts w:ascii="Times New Roman" w:hAnsi="Times New Roman" w:cs="Times New Roman"/>
          <w:sz w:val="28"/>
          <w:szCs w:val="28"/>
        </w:rPr>
        <w:t>нию;</w:t>
      </w:r>
    </w:p>
    <w:p w14:paraId="0CC03DB1" w14:textId="77777777" w:rsidR="00EA63B4" w:rsidRPr="003C1998" w:rsidRDefault="00EA63B4" w:rsidP="00A21DC1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2"/>
          <w:sz w:val="28"/>
          <w:szCs w:val="28"/>
        </w:rPr>
        <w:t>Воспитывать отношение к сверстнику как объекту взаи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softHyphen/>
        <w:t>модействия, развивать субъектно-объектные отношения;</w:t>
      </w:r>
    </w:p>
    <w:p w14:paraId="460B5AD6" w14:textId="77777777" w:rsidR="00EA63B4" w:rsidRPr="003C1998" w:rsidRDefault="00EA63B4" w:rsidP="00A21D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2"/>
          <w:sz w:val="28"/>
          <w:szCs w:val="28"/>
        </w:rPr>
        <w:t xml:space="preserve"> - Формировать и расширять словарный запас, связанный с содержанием эмоционального, бытового, предметного,  </w:t>
      </w:r>
      <w:r w:rsidRPr="003C1998">
        <w:rPr>
          <w:rFonts w:ascii="Times New Roman" w:hAnsi="Times New Roman" w:cs="Times New Roman"/>
          <w:sz w:val="28"/>
          <w:szCs w:val="28"/>
        </w:rPr>
        <w:t>трудового опыта;</w:t>
      </w:r>
    </w:p>
    <w:p w14:paraId="3CA88BAD" w14:textId="77777777" w:rsidR="00EA63B4" w:rsidRPr="003C1998" w:rsidRDefault="00EA63B4" w:rsidP="00A21DC1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3"/>
          <w:sz w:val="28"/>
          <w:szCs w:val="28"/>
        </w:rPr>
        <w:t xml:space="preserve">Учить задавать вопросы, строить простейшие сообщения и 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t>побуждения (то есть пользоваться различными типами коммуни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3C1998">
        <w:rPr>
          <w:rFonts w:ascii="Times New Roman" w:hAnsi="Times New Roman" w:cs="Times New Roman"/>
          <w:sz w:val="28"/>
          <w:szCs w:val="28"/>
        </w:rPr>
        <w:t>кативных высказываний);</w:t>
      </w:r>
    </w:p>
    <w:p w14:paraId="29032DB6" w14:textId="77777777" w:rsidR="00EA63B4" w:rsidRPr="003C1998" w:rsidRDefault="00EA63B4" w:rsidP="00A21DC1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1"/>
          <w:sz w:val="28"/>
          <w:szCs w:val="28"/>
        </w:rPr>
        <w:t xml:space="preserve">Знакомить с функциональными свойствами объектов в 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t>процессе наблюдения и практического экспериментирования;</w:t>
      </w:r>
    </w:p>
    <w:p w14:paraId="79FD6BFE" w14:textId="77777777" w:rsidR="00EA63B4" w:rsidRPr="003C1998" w:rsidRDefault="00EA63B4" w:rsidP="00A21DC1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1998">
        <w:rPr>
          <w:rFonts w:ascii="Times New Roman" w:hAnsi="Times New Roman" w:cs="Times New Roman"/>
          <w:spacing w:val="-1"/>
          <w:sz w:val="28"/>
          <w:szCs w:val="28"/>
        </w:rPr>
        <w:t>Уточнять представления о явлениях природы, сезон</w:t>
      </w:r>
      <w:r w:rsidRPr="003C1998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t xml:space="preserve">ных и суточных 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lastRenderedPageBreak/>
        <w:t>изменениях (лето, осень, зима, весна, день, ночь);</w:t>
      </w:r>
      <w:proofErr w:type="gramEnd"/>
    </w:p>
    <w:p w14:paraId="0A24D70E" w14:textId="77777777" w:rsidR="00EA63B4" w:rsidRPr="003C1998" w:rsidRDefault="00EA63B4" w:rsidP="00A21DC1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3"/>
          <w:sz w:val="28"/>
          <w:szCs w:val="28"/>
        </w:rPr>
        <w:t xml:space="preserve">Формировать элементарные экологические представления </w:t>
      </w:r>
      <w:r w:rsidRPr="003C1998">
        <w:rPr>
          <w:rFonts w:ascii="Times New Roman" w:hAnsi="Times New Roman" w:cs="Times New Roman"/>
          <w:sz w:val="28"/>
          <w:szCs w:val="28"/>
        </w:rPr>
        <w:t>(люди, растения и животные; строение тела, способ передвиже</w:t>
      </w:r>
      <w:r w:rsidRPr="003C1998">
        <w:rPr>
          <w:rFonts w:ascii="Times New Roman" w:hAnsi="Times New Roman" w:cs="Times New Roman"/>
          <w:sz w:val="28"/>
          <w:szCs w:val="28"/>
        </w:rPr>
        <w:softHyphen/>
        <w:t>ния, питание);</w:t>
      </w:r>
    </w:p>
    <w:p w14:paraId="425AD73A" w14:textId="77777777" w:rsidR="00EA63B4" w:rsidRPr="003C1998" w:rsidRDefault="00EA63B4" w:rsidP="00A21DC1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2"/>
          <w:sz w:val="28"/>
          <w:szCs w:val="28"/>
        </w:rPr>
        <w:t xml:space="preserve">Развивать сенсорно-перцептивные способности учащихся: </w:t>
      </w:r>
      <w:r w:rsidRPr="003C1998">
        <w:rPr>
          <w:rFonts w:ascii="Times New Roman" w:hAnsi="Times New Roman" w:cs="Times New Roman"/>
          <w:sz w:val="28"/>
          <w:szCs w:val="28"/>
        </w:rPr>
        <w:t xml:space="preserve">учить выделять знакомые объекты из фона зрительно, тактильно </w:t>
      </w:r>
      <w:r w:rsidRPr="003C1998">
        <w:rPr>
          <w:rFonts w:ascii="Times New Roman" w:hAnsi="Times New Roman" w:cs="Times New Roman"/>
          <w:spacing w:val="-1"/>
          <w:sz w:val="28"/>
          <w:szCs w:val="28"/>
        </w:rPr>
        <w:t>и на вкус (исходя из целесообразности и безопасности);</w:t>
      </w:r>
    </w:p>
    <w:p w14:paraId="31FFAD2E" w14:textId="77777777" w:rsidR="00EA63B4" w:rsidRPr="003C1998" w:rsidRDefault="00EA63B4" w:rsidP="00A21DC1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1"/>
          <w:sz w:val="28"/>
          <w:szCs w:val="28"/>
        </w:rPr>
        <w:t xml:space="preserve">Формировать </w:t>
      </w: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умения наблюдать за природными явлениями, сравнивать их, составлять описания доступным </w:t>
      </w:r>
      <w:proofErr w:type="gramStart"/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обучающемуся</w:t>
      </w:r>
      <w:proofErr w:type="gramEnd"/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способом, отмечать фенологические данные; </w:t>
      </w:r>
    </w:p>
    <w:p w14:paraId="38A380C6" w14:textId="77777777" w:rsidR="00EA63B4" w:rsidRPr="003C1998" w:rsidRDefault="00EA63B4" w:rsidP="00A21DC1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Формировать знаний о природе своего края; </w:t>
      </w:r>
    </w:p>
    <w:p w14:paraId="738FF535" w14:textId="77777777" w:rsidR="00EA63B4" w:rsidRPr="003C1998" w:rsidRDefault="00EA63B4" w:rsidP="00A21DC1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Формировать сведения о природоохранной деятельности человека;</w:t>
      </w:r>
    </w:p>
    <w:p w14:paraId="74BEE4D1" w14:textId="77777777" w:rsidR="00EA63B4" w:rsidRPr="003C1998" w:rsidRDefault="00EA63B4" w:rsidP="00A21DC1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Обучать детей бережному отношению к природе.</w:t>
      </w:r>
    </w:p>
    <w:p w14:paraId="5A5D1BC9" w14:textId="77777777" w:rsidR="00EA63B4" w:rsidRPr="003C1998" w:rsidRDefault="00EA63B4" w:rsidP="00A21DC1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3"/>
          <w:sz w:val="28"/>
          <w:szCs w:val="28"/>
        </w:rPr>
        <w:t>Закреплять полученные представления в процессе различ</w:t>
      </w:r>
      <w:r w:rsidRPr="003C1998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3C1998">
        <w:rPr>
          <w:rFonts w:ascii="Times New Roman" w:hAnsi="Times New Roman" w:cs="Times New Roman"/>
          <w:sz w:val="28"/>
          <w:szCs w:val="28"/>
        </w:rPr>
        <w:t>ных видов доступной учащимся социально-бытовой деятельно</w:t>
      </w:r>
      <w:r w:rsidRPr="003C1998">
        <w:rPr>
          <w:rFonts w:ascii="Times New Roman" w:hAnsi="Times New Roman" w:cs="Times New Roman"/>
          <w:sz w:val="28"/>
          <w:szCs w:val="28"/>
        </w:rPr>
        <w:softHyphen/>
        <w:t>сти;</w:t>
      </w:r>
    </w:p>
    <w:p w14:paraId="40FFE395" w14:textId="77777777" w:rsidR="00EA63B4" w:rsidRPr="00890056" w:rsidRDefault="00EA63B4" w:rsidP="00A21DC1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3CAA4BF" w14:textId="4EE731A1" w:rsidR="00EA63B4" w:rsidRPr="00EA63B4" w:rsidRDefault="00F94DCF" w:rsidP="00F94DCF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Общая характеристика учебного предмета с учётом особенностей его освоения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обучающимися</w:t>
      </w:r>
      <w:proofErr w:type="gramEnd"/>
    </w:p>
    <w:p w14:paraId="001EF028" w14:textId="77777777" w:rsidR="00EA63B4" w:rsidRPr="003C1998" w:rsidRDefault="00EA63B4" w:rsidP="00A21DC1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Программа представлена следующими разделами: «Объекты неживой природы», «Растительный мир», «Животный мир», «Временные представления» и «Труд в природе». </w:t>
      </w:r>
    </w:p>
    <w:p w14:paraId="3DEFEDEC" w14:textId="0611860B" w:rsidR="00EA63B4" w:rsidRDefault="00EA63B4" w:rsidP="00A21DC1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Разделы программы призваны обеспечить учащихся знаниями, раскрывающими взаимосвязь и единство всех элементов природы в их непрерывном изменении и развитии. </w:t>
      </w:r>
      <w:proofErr w:type="gramStart"/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Специфика обучающихся данной категории дает ограниченную возможность закладывать в программу сведения о сложных явлениях в органическом и неорганическом мире, исходя из вышеизложенного содержание разделов программы базируется на знакомых обучающимся объектах и явлениях природного мира и дает педагогу возможность постепенно углублять сведения, раскрывающие причинные, следственные, временные и другие связи между объектами, явлениями и состояниями природы.</w:t>
      </w:r>
      <w:proofErr w:type="gramEnd"/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Программа построена по </w:t>
      </w: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концентрическому принципу, с учетом преемственности планирования тем на весь курс обучения. Такой принцип позволяет повторять и закреплять полученные знания в течение года, а далее дополнять их новыми сведениями.</w:t>
      </w:r>
    </w:p>
    <w:p w14:paraId="10544579" w14:textId="1C0E8110" w:rsidR="009336EF" w:rsidRDefault="009336EF" w:rsidP="009336E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Промежуточная и итоговая аттестация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по учебному предмету «Окружающий природный мир»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  <w:proofErr w:type="gramEnd"/>
    </w:p>
    <w:p w14:paraId="0BF9F8F2" w14:textId="77777777" w:rsidR="009336EF" w:rsidRDefault="009336EF" w:rsidP="009336EF">
      <w:pPr>
        <w:pStyle w:val="a3"/>
        <w:spacing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0FD0020E" w14:textId="77777777" w:rsidR="009336EF" w:rsidRDefault="009336EF" w:rsidP="009336EF">
      <w:pPr>
        <w:pStyle w:val="a3"/>
        <w:spacing w:line="360" w:lineRule="auto"/>
        <w:ind w:firstLine="709"/>
        <w:jc w:val="both"/>
        <w:rPr>
          <w:rFonts w:eastAsia="Times New Roman"/>
          <w:lang w:eastAsia="ar-SA"/>
        </w:rPr>
      </w:pPr>
      <w:r>
        <w:rPr>
          <w:rFonts w:ascii="Times New Roman" w:hAnsi="Times New Roman"/>
          <w:i/>
          <w:sz w:val="28"/>
          <w:szCs w:val="28"/>
        </w:rPr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 xml:space="preserve">При оценке результативности обучения важно учитывать затруднения обучающихся в освоении предмета, которые не должны рассматриваться как показатель </w:t>
      </w:r>
      <w:proofErr w:type="spellStart"/>
      <w:r>
        <w:rPr>
          <w:rFonts w:ascii="Times New Roman" w:hAnsi="Times New Roman"/>
          <w:bCs/>
          <w:sz w:val="28"/>
          <w:szCs w:val="28"/>
        </w:rPr>
        <w:t>неуспешности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их обучения и развития в целом</w:t>
      </w:r>
      <w:r>
        <w:t xml:space="preserve">. </w:t>
      </w:r>
    </w:p>
    <w:p w14:paraId="39EB9805" w14:textId="77777777" w:rsidR="009336EF" w:rsidRDefault="009336EF" w:rsidP="009336EF">
      <w:pPr>
        <w:pStyle w:val="a3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</w:t>
      </w:r>
      <w:proofErr w:type="gramStart"/>
      <w:r>
        <w:rPr>
          <w:rFonts w:ascii="Times New Roman" w:hAnsi="Times New Roman"/>
          <w:bCs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СИПР, взаимодействие следующих компонентов:  </w:t>
      </w:r>
    </w:p>
    <w:p w14:paraId="1E33D5DB" w14:textId="77777777" w:rsidR="009336EF" w:rsidRDefault="009336EF" w:rsidP="009336EF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  <w:proofErr w:type="gramEnd"/>
    </w:p>
    <w:p w14:paraId="459FE476" w14:textId="77777777" w:rsidR="009336EF" w:rsidRDefault="009336EF" w:rsidP="009336EF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14:paraId="220C5BA9" w14:textId="77777777" w:rsidR="009336EF" w:rsidRDefault="009336EF" w:rsidP="009336EF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14:paraId="4F251F3C" w14:textId="77777777" w:rsidR="009336EF" w:rsidRDefault="009336EF" w:rsidP="009336EF">
      <w:pPr>
        <w:pStyle w:val="a3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E2C2D84" w14:textId="77777777" w:rsidR="009336EF" w:rsidRDefault="009336EF" w:rsidP="009336EF">
      <w:pPr>
        <w:pStyle w:val="a3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</w:t>
      </w:r>
      <w:r>
        <w:rPr>
          <w:rFonts w:ascii="Times New Roman" w:hAnsi="Times New Roman"/>
          <w:bCs/>
          <w:sz w:val="28"/>
          <w:szCs w:val="28"/>
        </w:rPr>
        <w:lastRenderedPageBreak/>
        <w:t>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</w:p>
    <w:p w14:paraId="5FDB104C" w14:textId="77777777" w:rsidR="009336EF" w:rsidRDefault="009336EF" w:rsidP="009336EF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</w:rPr>
      </w:pPr>
      <w:r>
        <w:rPr>
          <w:bCs/>
          <w:i/>
          <w:iCs/>
          <w:sz w:val="28"/>
          <w:szCs w:val="28"/>
        </w:rPr>
        <w:t>Методы и средства оценки</w:t>
      </w:r>
      <w:r>
        <w:rPr>
          <w:bCs/>
          <w:sz w:val="28"/>
          <w:szCs w:val="28"/>
        </w:rPr>
        <w:t xml:space="preserve">: контрольные задания, опрос (исходя из возможностей ребенка). </w:t>
      </w:r>
      <w:r>
        <w:rPr>
          <w:bCs/>
          <w:i/>
          <w:iCs/>
          <w:sz w:val="28"/>
          <w:szCs w:val="28"/>
        </w:rPr>
        <w:t>Критерии:</w:t>
      </w:r>
      <w:r>
        <w:rPr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694FFBB5" w14:textId="77777777" w:rsidR="009336EF" w:rsidRPr="003C1998" w:rsidRDefault="009336EF" w:rsidP="00A21DC1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14:paraId="388743D6" w14:textId="7BE6D512" w:rsidR="00EA63B4" w:rsidRPr="00262FEA" w:rsidRDefault="00F94DCF" w:rsidP="00A21D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Описание места</w:t>
      </w:r>
      <w:r w:rsidR="00EA63B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учебного предмета в учебном плане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0"/>
        <w:gridCol w:w="2859"/>
        <w:gridCol w:w="2396"/>
        <w:gridCol w:w="2396"/>
      </w:tblGrid>
      <w:tr w:rsidR="00EA63B4" w:rsidRPr="003C1998" w14:paraId="0D7099ED" w14:textId="77777777" w:rsidTr="00EA63B4">
        <w:tc>
          <w:tcPr>
            <w:tcW w:w="1920" w:type="dxa"/>
          </w:tcPr>
          <w:p w14:paraId="38424D72" w14:textId="77777777" w:rsidR="00EA63B4" w:rsidRPr="00A21DC1" w:rsidRDefault="00EA63B4" w:rsidP="00267C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21D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Класс</w:t>
            </w:r>
          </w:p>
        </w:tc>
        <w:tc>
          <w:tcPr>
            <w:tcW w:w="2859" w:type="dxa"/>
          </w:tcPr>
          <w:p w14:paraId="62A1ED0C" w14:textId="77777777" w:rsidR="00EA63B4" w:rsidRPr="00A21DC1" w:rsidRDefault="00EA63B4" w:rsidP="00267C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21D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Название курса</w:t>
            </w:r>
          </w:p>
        </w:tc>
        <w:tc>
          <w:tcPr>
            <w:tcW w:w="2396" w:type="dxa"/>
          </w:tcPr>
          <w:p w14:paraId="790FCF01" w14:textId="77777777" w:rsidR="00EA63B4" w:rsidRPr="00A21DC1" w:rsidRDefault="00EA63B4" w:rsidP="00267C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21D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Количество часов в неделю</w:t>
            </w:r>
          </w:p>
        </w:tc>
        <w:tc>
          <w:tcPr>
            <w:tcW w:w="2396" w:type="dxa"/>
          </w:tcPr>
          <w:p w14:paraId="6E855DE9" w14:textId="77777777" w:rsidR="00EA63B4" w:rsidRPr="00A21DC1" w:rsidRDefault="00EA63B4" w:rsidP="00267C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21D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Количество часов в год</w:t>
            </w:r>
          </w:p>
        </w:tc>
      </w:tr>
      <w:tr w:rsidR="00EA63B4" w:rsidRPr="003C1998" w14:paraId="15B11A83" w14:textId="77777777" w:rsidTr="00EA63B4">
        <w:tc>
          <w:tcPr>
            <w:tcW w:w="1920" w:type="dxa"/>
          </w:tcPr>
          <w:p w14:paraId="33CDCA54" w14:textId="77777777" w:rsidR="00EA63B4" w:rsidRPr="00EA63B4" w:rsidRDefault="00EA63B4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5</w:t>
            </w:r>
          </w:p>
        </w:tc>
        <w:tc>
          <w:tcPr>
            <w:tcW w:w="2859" w:type="dxa"/>
          </w:tcPr>
          <w:p w14:paraId="78D7B8F3" w14:textId="77777777" w:rsidR="00EA63B4" w:rsidRPr="003C1998" w:rsidRDefault="00EA63B4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Окружающий природный мир</w:t>
            </w:r>
          </w:p>
        </w:tc>
        <w:tc>
          <w:tcPr>
            <w:tcW w:w="2396" w:type="dxa"/>
          </w:tcPr>
          <w:p w14:paraId="06DF4A93" w14:textId="77777777" w:rsidR="00EA63B4" w:rsidRPr="00EA63B4" w:rsidRDefault="00EA63B4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2</w:t>
            </w:r>
          </w:p>
        </w:tc>
        <w:tc>
          <w:tcPr>
            <w:tcW w:w="2396" w:type="dxa"/>
          </w:tcPr>
          <w:p w14:paraId="3F3CAC77" w14:textId="77777777" w:rsidR="00EA63B4" w:rsidRPr="003C1998" w:rsidRDefault="00EA63B4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68</w:t>
            </w:r>
          </w:p>
        </w:tc>
      </w:tr>
    </w:tbl>
    <w:p w14:paraId="11D69F6F" w14:textId="77777777" w:rsidR="00EA63B4" w:rsidRDefault="00EA63B4">
      <w:pPr>
        <w:rPr>
          <w:lang w:val="en-US"/>
        </w:rPr>
      </w:pPr>
    </w:p>
    <w:p w14:paraId="71AF24F0" w14:textId="538FE4BF" w:rsidR="00EA63B4" w:rsidRDefault="00A8083C" w:rsidP="00A808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Личностные и предметные результаты освоения учебного предмета</w:t>
      </w:r>
    </w:p>
    <w:p w14:paraId="6728ED31" w14:textId="77777777" w:rsidR="00EA63B4" w:rsidRPr="00143D33" w:rsidRDefault="00EA63B4" w:rsidP="00EA63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Личностные результаты</w:t>
      </w:r>
    </w:p>
    <w:p w14:paraId="2820611F" w14:textId="77777777" w:rsidR="00EA63B4" w:rsidRPr="00143D33" w:rsidRDefault="00EA63B4" w:rsidP="00EA63B4">
      <w:pPr>
        <w:pStyle w:val="ConsPlusNormal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понимание обращенной речи и смысла доступных невербальных графических знаков (рисунков, фотографий, пиктограмм и др. графических изображений), неспецифических жестов.</w:t>
      </w:r>
    </w:p>
    <w:p w14:paraId="7D3AA073" w14:textId="77777777" w:rsidR="00EA63B4" w:rsidRPr="00143D33" w:rsidRDefault="00EA63B4" w:rsidP="00EA63B4">
      <w:pPr>
        <w:pStyle w:val="ConsPlusNormal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умение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14:paraId="4D2A52D7" w14:textId="77777777" w:rsidR="00EA63B4" w:rsidRPr="00143D33" w:rsidRDefault="00EA63B4" w:rsidP="00EA63B4">
      <w:pPr>
        <w:pStyle w:val="ConsPlusNormal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альтернативных средств коммуникации в процессе общения. </w:t>
      </w:r>
    </w:p>
    <w:p w14:paraId="6BB8CDB5" w14:textId="77777777" w:rsidR="00EA63B4" w:rsidRPr="00143D33" w:rsidRDefault="00EA63B4" w:rsidP="00EA63B4">
      <w:pPr>
        <w:pStyle w:val="ConsPlusNormal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владение способами социального взаимодействия (диалог, подражание, высказывание, совместное обсуждение проблемы и результата), речевых коммуникаций (возгласы, реакции), организация совместной деятельности (ориентация на общие цели, правила, взаимодействия),  эмоциональная </w:t>
      </w:r>
      <w:proofErr w:type="spellStart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саморегуляция</w:t>
      </w:r>
      <w:proofErr w:type="spellEnd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ситуациях (сопереживание, сдерживание негативных эмоциональных проявлений).</w:t>
      </w:r>
      <w:proofErr w:type="gramEnd"/>
    </w:p>
    <w:p w14:paraId="2BB87D29" w14:textId="77777777" w:rsidR="00EA63B4" w:rsidRPr="00143D33" w:rsidRDefault="00EA63B4" w:rsidP="00EA63B4">
      <w:pPr>
        <w:pStyle w:val="ConsPlusNormal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</w:p>
    <w:p w14:paraId="5FA650A7" w14:textId="77777777" w:rsidR="00EA63B4" w:rsidRPr="00143D33" w:rsidRDefault="00EA63B4" w:rsidP="00EA63B4">
      <w:pPr>
        <w:pStyle w:val="ConsPlusNormal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целостный, ориентированный взгляд на мир в единстве его природной и социальной частей</w:t>
      </w:r>
    </w:p>
    <w:p w14:paraId="0A7110CE" w14:textId="77777777" w:rsidR="00EA63B4" w:rsidRPr="00143D33" w:rsidRDefault="00EA63B4" w:rsidP="00EA63B4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Коммуникативные учебные действия</w:t>
      </w:r>
    </w:p>
    <w:p w14:paraId="2E9E6529" w14:textId="77777777" w:rsidR="00EA63B4" w:rsidRPr="00143D33" w:rsidRDefault="00EA63B4" w:rsidP="00EA63B4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вступать в контакт и работать в коллективе (учитель - ученик, ученик - ученик, ученик - класс, учитель-класс).</w:t>
      </w:r>
      <w:proofErr w:type="gramEnd"/>
    </w:p>
    <w:p w14:paraId="0D9BA3D3" w14:textId="77777777" w:rsidR="00EA63B4" w:rsidRPr="00143D33" w:rsidRDefault="00EA63B4" w:rsidP="00EA63B4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принятые ритуалы социального взаимодействия с одноклассниками и учителем.</w:t>
      </w:r>
    </w:p>
    <w:p w14:paraId="26E88589" w14:textId="77777777" w:rsidR="00EA63B4" w:rsidRPr="00143D33" w:rsidRDefault="00EA63B4" w:rsidP="00EA63B4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доброжелательно относиться, сопереживать, конструктивно взаимодействовать с людьми.</w:t>
      </w:r>
    </w:p>
    <w:p w14:paraId="41578EDE" w14:textId="77777777" w:rsidR="00EA63B4" w:rsidRPr="00143D33" w:rsidRDefault="00EA63B4" w:rsidP="00EA63B4">
      <w:pPr>
        <w:tabs>
          <w:tab w:val="left" w:pos="116"/>
        </w:tabs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Регулятивные учебные действия</w:t>
      </w:r>
    </w:p>
    <w:p w14:paraId="5710BA08" w14:textId="77777777" w:rsidR="00EA63B4" w:rsidRPr="00143D33" w:rsidRDefault="00EA63B4" w:rsidP="00EA63B4">
      <w:pPr>
        <w:pStyle w:val="a4"/>
        <w:numPr>
          <w:ilvl w:val="0"/>
          <w:numId w:val="3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входить и выходить из учебного помещения со звонком </w:t>
      </w:r>
    </w:p>
    <w:p w14:paraId="37BDA783" w14:textId="77777777" w:rsidR="00EA63B4" w:rsidRPr="00143D33" w:rsidRDefault="00EA63B4" w:rsidP="00EA63B4">
      <w:pPr>
        <w:pStyle w:val="a4"/>
        <w:numPr>
          <w:ilvl w:val="0"/>
          <w:numId w:val="3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ориентироваться в пространстве класса (зала, учебного помещения)  пользоваться учебной мебелью</w:t>
      </w:r>
    </w:p>
    <w:p w14:paraId="01D027EE" w14:textId="77777777" w:rsidR="00EA63B4" w:rsidRPr="00143D33" w:rsidRDefault="00EA63B4" w:rsidP="00EA63B4">
      <w:pPr>
        <w:pStyle w:val="a4"/>
        <w:numPr>
          <w:ilvl w:val="0"/>
          <w:numId w:val="3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адекватно использовать ритуалы школьного поведения (поднимать руку, вставать и выходить из-за парты и т. д.)</w:t>
      </w:r>
    </w:p>
    <w:p w14:paraId="2998990C" w14:textId="77777777" w:rsidR="00EA63B4" w:rsidRPr="00143D33" w:rsidRDefault="00EA63B4" w:rsidP="00EA63B4">
      <w:pPr>
        <w:pStyle w:val="a4"/>
        <w:numPr>
          <w:ilvl w:val="0"/>
          <w:numId w:val="3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работать с учебными принадлежностями (инструментами, спортивным инвентарем) и организовывать рабочее место</w:t>
      </w:r>
    </w:p>
    <w:p w14:paraId="5E34350E" w14:textId="77777777" w:rsidR="00EA63B4" w:rsidRPr="00143D33" w:rsidRDefault="00EA63B4" w:rsidP="00EA63B4">
      <w:pPr>
        <w:pStyle w:val="a4"/>
        <w:numPr>
          <w:ilvl w:val="0"/>
          <w:numId w:val="3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принимать цели и произвольно включаться в деятельность, следовать предложенному плану и работать в общем темпе</w:t>
      </w:r>
    </w:p>
    <w:p w14:paraId="13E446CF" w14:textId="77777777" w:rsidR="00EA63B4" w:rsidRPr="00143D33" w:rsidRDefault="00EA63B4" w:rsidP="00EA63B4">
      <w:pPr>
        <w:pStyle w:val="a4"/>
        <w:numPr>
          <w:ilvl w:val="0"/>
          <w:numId w:val="3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активно участвовать в деятельности, контролировать и оценивать свои действия и действия одноклассников</w:t>
      </w:r>
    </w:p>
    <w:p w14:paraId="377D3C2E" w14:textId="77777777" w:rsidR="00EA63B4" w:rsidRPr="00143D33" w:rsidRDefault="00EA63B4" w:rsidP="00EA63B4">
      <w:pPr>
        <w:pStyle w:val="a4"/>
        <w:numPr>
          <w:ilvl w:val="0"/>
          <w:numId w:val="3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14:paraId="5A7A8767" w14:textId="77777777" w:rsidR="00EA63B4" w:rsidRPr="00143D33" w:rsidRDefault="00EA63B4" w:rsidP="00EA63B4">
      <w:pPr>
        <w:pStyle w:val="a4"/>
        <w:numPr>
          <w:ilvl w:val="0"/>
          <w:numId w:val="3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передвигаться по школе, находить свой класс, другие необходимые помещения</w:t>
      </w:r>
    </w:p>
    <w:p w14:paraId="29A95A54" w14:textId="77777777" w:rsidR="00EA63B4" w:rsidRPr="00143D33" w:rsidRDefault="00EA63B4" w:rsidP="00EA63B4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Познавательные учебные действия</w:t>
      </w:r>
    </w:p>
    <w:p w14:paraId="60FB0F2C" w14:textId="77777777" w:rsidR="00EA63B4" w:rsidRPr="00143D33" w:rsidRDefault="00EA63B4" w:rsidP="00EA63B4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выделять существенные, общие и отличительные свойства предметов.</w:t>
      </w:r>
    </w:p>
    <w:p w14:paraId="1A81EFD7" w14:textId="77777777" w:rsidR="00EA63B4" w:rsidRPr="00143D33" w:rsidRDefault="00EA63B4" w:rsidP="00EA63B4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делать простейшие обобщения, сравнивать, классифицировать на наглядном материале.</w:t>
      </w:r>
    </w:p>
    <w:p w14:paraId="05DAD151" w14:textId="77777777" w:rsidR="00EA63B4" w:rsidRPr="00143D33" w:rsidRDefault="00EA63B4" w:rsidP="00EA63B4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пользоваться знаками, символами, предметами заместителями.</w:t>
      </w:r>
    </w:p>
    <w:p w14:paraId="369CCB78" w14:textId="77777777" w:rsidR="00EA63B4" w:rsidRPr="00143D33" w:rsidRDefault="00EA63B4" w:rsidP="00EA63B4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устанавливать </w:t>
      </w:r>
      <w:proofErr w:type="spellStart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видо</w:t>
      </w:r>
      <w:proofErr w:type="spellEnd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-родовые отношения предметов</w:t>
      </w:r>
    </w:p>
    <w:p w14:paraId="38369987" w14:textId="77777777" w:rsidR="00EA63B4" w:rsidRPr="00143D33" w:rsidRDefault="00EA63B4" w:rsidP="00EA63B4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Базовые учебные действия.</w:t>
      </w:r>
    </w:p>
    <w:p w14:paraId="21ACAF34" w14:textId="77777777" w:rsidR="00EA63B4" w:rsidRPr="00143D33" w:rsidRDefault="00EA63B4" w:rsidP="00EA63B4">
      <w:pPr>
        <w:widowControl w:val="0"/>
        <w:numPr>
          <w:ilvl w:val="0"/>
          <w:numId w:val="4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узнавать изученные объекты и явления  неживой и живой природы;</w:t>
      </w:r>
    </w:p>
    <w:p w14:paraId="78CA2B97" w14:textId="77777777" w:rsidR="00EA63B4" w:rsidRPr="00143D33" w:rsidRDefault="00EA63B4" w:rsidP="00EA63B4">
      <w:pPr>
        <w:widowControl w:val="0"/>
        <w:numPr>
          <w:ilvl w:val="0"/>
          <w:numId w:val="4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сравнивать объекты живой и неживой природы на основе </w:t>
      </w:r>
      <w:r w:rsidRPr="0014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внешних признаков или известных характерных свойств и проводить простейшую классификацию изученных объектов природы;</w:t>
      </w:r>
    </w:p>
    <w:p w14:paraId="7EF7278D" w14:textId="77777777" w:rsidR="00EA63B4" w:rsidRPr="00143D33" w:rsidRDefault="00EA63B4" w:rsidP="00EA63B4">
      <w:pPr>
        <w:widowControl w:val="0"/>
        <w:numPr>
          <w:ilvl w:val="0"/>
          <w:numId w:val="4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использовать различные источники для получения разного рода  информации, опираясь на сохранные анализаторы;</w:t>
      </w:r>
    </w:p>
    <w:p w14:paraId="6AB55B69" w14:textId="77777777" w:rsidR="00EA63B4" w:rsidRPr="00143D33" w:rsidRDefault="00EA63B4" w:rsidP="00EA63B4">
      <w:pPr>
        <w:widowControl w:val="0"/>
        <w:numPr>
          <w:ilvl w:val="0"/>
          <w:numId w:val="4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понимать необходимость  соблюдения правил безопасного поведения   на улице, в лесу;</w:t>
      </w:r>
    </w:p>
    <w:p w14:paraId="4A80A97B" w14:textId="77777777" w:rsidR="00EA63B4" w:rsidRPr="00143D33" w:rsidRDefault="00EA63B4" w:rsidP="00EA63B4">
      <w:pPr>
        <w:widowControl w:val="0"/>
        <w:numPr>
          <w:ilvl w:val="0"/>
          <w:numId w:val="4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</w:r>
    </w:p>
    <w:p w14:paraId="44F2A176" w14:textId="77777777" w:rsidR="00EA63B4" w:rsidRPr="00143D33" w:rsidRDefault="00EA63B4" w:rsidP="00EA63B4">
      <w:pPr>
        <w:widowControl w:val="0"/>
        <w:numPr>
          <w:ilvl w:val="0"/>
          <w:numId w:val="4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осознавать свою неразрывную связь с природой;</w:t>
      </w:r>
    </w:p>
    <w:p w14:paraId="2B28F42D" w14:textId="77777777" w:rsidR="00EA63B4" w:rsidRPr="00143D33" w:rsidRDefault="00EA63B4" w:rsidP="00EA63B4">
      <w:pPr>
        <w:widowControl w:val="0"/>
        <w:numPr>
          <w:ilvl w:val="0"/>
          <w:numId w:val="4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проявлять уважение и готовность выполнять совместно установленные договорённости и правила, в том числе правила общения с взрослыми и сверстниками участвовать в коллективной коммуникативной деятельности;</w:t>
      </w:r>
    </w:p>
    <w:p w14:paraId="5D2C20B0" w14:textId="77777777" w:rsidR="00EA63B4" w:rsidRPr="00143D33" w:rsidRDefault="00EA63B4" w:rsidP="00EA63B4">
      <w:pPr>
        <w:widowControl w:val="0"/>
        <w:numPr>
          <w:ilvl w:val="0"/>
          <w:numId w:val="4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общую цель в совместной деятельности и пути её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00EEDE93" w14:textId="77777777" w:rsidR="00EA63B4" w:rsidRDefault="00EA63B4" w:rsidP="00EA63B4">
      <w:pPr>
        <w:pStyle w:val="ConsPlusNormal"/>
        <w:spacing w:line="36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14:paraId="66DD70B0" w14:textId="77777777" w:rsidR="00EA63B4" w:rsidRPr="00143D33" w:rsidRDefault="00EA63B4" w:rsidP="00EA63B4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Предметные результаты учебного предмета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76"/>
        <w:gridCol w:w="3520"/>
      </w:tblGrid>
      <w:tr w:rsidR="00EA63B4" w14:paraId="3051B985" w14:textId="77777777" w:rsidTr="00A21DC1">
        <w:tc>
          <w:tcPr>
            <w:tcW w:w="675" w:type="dxa"/>
          </w:tcPr>
          <w:p w14:paraId="5838EE1F" w14:textId="77777777" w:rsidR="00EA63B4" w:rsidRPr="00A21DC1" w:rsidRDefault="00A21DC1" w:rsidP="00A21DC1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21D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Кл </w:t>
            </w:r>
            <w:r w:rsidR="00EA63B4" w:rsidRPr="00A21D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376" w:type="dxa"/>
          </w:tcPr>
          <w:p w14:paraId="1B140CEE" w14:textId="77777777" w:rsidR="00EA63B4" w:rsidRPr="00671BE2" w:rsidRDefault="00EA63B4" w:rsidP="00267CF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71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Знания </w:t>
            </w:r>
          </w:p>
        </w:tc>
        <w:tc>
          <w:tcPr>
            <w:tcW w:w="3520" w:type="dxa"/>
          </w:tcPr>
          <w:p w14:paraId="6B40CEFD" w14:textId="77777777" w:rsidR="00EA63B4" w:rsidRPr="00671BE2" w:rsidRDefault="00EA63B4" w:rsidP="00267CF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71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Умения </w:t>
            </w:r>
          </w:p>
        </w:tc>
      </w:tr>
      <w:tr w:rsidR="00EA63B4" w14:paraId="343B9078" w14:textId="77777777" w:rsidTr="00A21DC1">
        <w:tc>
          <w:tcPr>
            <w:tcW w:w="675" w:type="dxa"/>
          </w:tcPr>
          <w:p w14:paraId="4A46F5AA" w14:textId="77777777" w:rsidR="00EA63B4" w:rsidRPr="00671BE2" w:rsidRDefault="00EA63B4" w:rsidP="00267CF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376" w:type="dxa"/>
          </w:tcPr>
          <w:p w14:paraId="1F4B4623" w14:textId="77777777" w:rsidR="00EA63B4" w:rsidRPr="00671BE2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Представление об объектах живой и неживой природы. Название растений и их частей. Значение растений в природе и жизни человека. Строение домашнего животного. Основные признаки животных. Элементарные сведения о Солнце и луне. Значение солнца и луны в жизни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человека и в природе. Представление о сутках. Представления о лиственных,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хвойных и плодовых деревьях.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Строение дерева. Значение деревьев в природе и жизни человека. Строение дикого животного. Основные признаки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дикого животного. Установление</w:t>
            </w:r>
          </w:p>
          <w:p w14:paraId="25CE7C37" w14:textId="77777777" w:rsidR="00EA63B4" w:rsidRPr="00671BE2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связи строения тела животного сего образом жизни. Элементарные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сведения о небесных телах. </w:t>
            </w:r>
          </w:p>
        </w:tc>
        <w:tc>
          <w:tcPr>
            <w:tcW w:w="3520" w:type="dxa"/>
          </w:tcPr>
          <w:p w14:paraId="7D80191A" w14:textId="77777777" w:rsidR="00EA63B4" w:rsidRPr="00671BE2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Различать объекты живой и неживой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природы. Называть изученные объекты. Определять части растений.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Узнавать изученные растения и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животные (в иллюстрациях,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кинофрагментах, живых объектах)</w:t>
            </w:r>
            <w:proofErr w:type="gramStart"/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.О</w:t>
            </w:r>
            <w:proofErr w:type="gramEnd"/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тличать лиственные, хвойные и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плодовые деревья. Название диких и домашних животных. Определять по внешнему виду домашних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 диких животных. Правильно называть изученные объекты</w:t>
            </w:r>
          </w:p>
          <w:p w14:paraId="364FF375" w14:textId="77777777" w:rsidR="00EA63B4" w:rsidRPr="00A21DC1" w:rsidRDefault="00EA63B4" w:rsidP="00A21D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небесных тел. Называть части суток.</w:t>
            </w:r>
          </w:p>
        </w:tc>
      </w:tr>
      <w:tr w:rsidR="00EA63B4" w14:paraId="2C9F98A8" w14:textId="77777777" w:rsidTr="00A21DC1">
        <w:tc>
          <w:tcPr>
            <w:tcW w:w="675" w:type="dxa"/>
          </w:tcPr>
          <w:p w14:paraId="6C221193" w14:textId="77777777" w:rsidR="00EA63B4" w:rsidRPr="00671BE2" w:rsidRDefault="00EA63B4" w:rsidP="00267CF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5376" w:type="dxa"/>
          </w:tcPr>
          <w:p w14:paraId="72092744" w14:textId="77777777" w:rsidR="00EA63B4" w:rsidRPr="00671BE2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Название лесных и садовых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кустарников. Значение кустарников в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природе и жизни человека. Название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фруктов. Съедобные и несъедобные</w:t>
            </w:r>
            <w:r w:rsidRPr="00906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части фрукта.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Значение фруктов в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жизни человека. Способы переработки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фруктов.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Название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домашних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животных.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Питание домашних животных. Способы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передвижения домашних животных.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Фамилии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знаменитых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космонавтов.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Изображение Земли из космоса.</w:t>
            </w:r>
          </w:p>
          <w:p w14:paraId="64344713" w14:textId="77777777" w:rsidR="00EA63B4" w:rsidRPr="0090610D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Назначение глобуса – модели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Земли.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Соотнесение частей суток с видами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деятельности.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Определение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астей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суток по расположению солнца.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Название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овощей.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Съедобные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несъедобные части овощей. Значение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овощей в жизни человека. Способы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переработки овощей.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Название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домашних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животных.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Значение домашних животных в жизни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человека.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Уход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домашними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животными.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Название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етенышей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домашних животных.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Свойства воздуха. Значение воздуха в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природе и жизни человека.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Дни недели. Представление о неделе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71B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как о последовательности 7 дней.</w:t>
            </w:r>
          </w:p>
        </w:tc>
        <w:tc>
          <w:tcPr>
            <w:tcW w:w="3520" w:type="dxa"/>
          </w:tcPr>
          <w:p w14:paraId="449788FB" w14:textId="77777777" w:rsidR="00EA63B4" w:rsidRPr="0090610D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Правильно называть изученные объекты. Различать объекты живой и неживой природы. Определять садовые и лесные кустарники. Называть съедобные и несъедобные</w:t>
            </w:r>
            <w:r w:rsidR="00A21D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части фруктов. Называть ФИО космонавтов. Узнавать модель Земли - глобус. Определять части суток по расположению солнца.  Определять овощные растения. Различать съедобные и несъедобные части овощных растений. Называть овощные растения и их части. Различать домашних животных. Называть домашних животных и их</w:t>
            </w:r>
          </w:p>
          <w:p w14:paraId="046EE04D" w14:textId="77777777" w:rsidR="00EA63B4" w:rsidRPr="00A21DC1" w:rsidRDefault="00EA63B4" w:rsidP="00A21D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детенышей. Отличать </w:t>
            </w:r>
            <w:proofErr w:type="gramStart"/>
            <w:r w:rsidRPr="00906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газообразное</w:t>
            </w:r>
            <w:proofErr w:type="gramEnd"/>
            <w:r w:rsidRPr="00906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тела от твердых и жидких. Называть дни недели.</w:t>
            </w:r>
          </w:p>
        </w:tc>
      </w:tr>
      <w:tr w:rsidR="00EA63B4" w14:paraId="77D99567" w14:textId="77777777" w:rsidTr="00A21DC1">
        <w:tc>
          <w:tcPr>
            <w:tcW w:w="675" w:type="dxa"/>
          </w:tcPr>
          <w:p w14:paraId="01B01EBB" w14:textId="77777777" w:rsidR="00EA63B4" w:rsidRPr="0090610D" w:rsidRDefault="00EA63B4" w:rsidP="00267CF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376" w:type="dxa"/>
          </w:tcPr>
          <w:p w14:paraId="5C979A2A" w14:textId="77777777" w:rsidR="00EA63B4" w:rsidRPr="0090610D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ягод. Внешний вид яго</w:t>
            </w:r>
            <w:proofErr w:type="gramStart"/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д(</w:t>
            </w:r>
            <w:proofErr w:type="gramEnd"/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вкус, запах). Различение лесных и</w:t>
            </w:r>
            <w:r w:rsidR="00A21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садовых ягод. Значение ягод в жизни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человека. Способы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переработки ягод.</w:t>
            </w:r>
            <w:r w:rsidR="00A21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Дикие</w:t>
            </w:r>
            <w:r w:rsidR="00A21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животные.</w:t>
            </w:r>
            <w:r w:rsidR="00A21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Питание</w:t>
            </w:r>
            <w:r w:rsidR="00A21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диких</w:t>
            </w:r>
            <w:r w:rsidR="00A21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животных.</w:t>
            </w:r>
            <w:r w:rsidR="00A21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</w:t>
            </w:r>
          </w:p>
          <w:p w14:paraId="3F0219DF" w14:textId="524764FA" w:rsidR="00EA63B4" w:rsidRPr="0090610D" w:rsidRDefault="00A21DC1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диких животных. Объединение диких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животных в группу «дикие животные».</w:t>
            </w:r>
            <w:r w:rsidR="00A80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диких животных в жизни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человека. Детеныши диких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животных.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земли, неба. Определениеместорасположенияземлиинеба</w:t>
            </w:r>
            <w:proofErr w:type="gramStart"/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пределениеместорасположенияобъектов на земле и небе. Выходные 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рабочие дни. Соотнесение дней недели</w:t>
            </w:r>
            <w:r w:rsidR="00EA63B4"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определенными видами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</w:t>
            </w:r>
            <w:r w:rsidR="00EA63B4"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некоторых грибов и их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строение.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Значение грибов в природе 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 человека. Способы переработки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грибов. Животные холодного 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жаркого пояса. Связь строения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животного с его местом обитания.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Питание животных. Способы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передвижения животных.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земной поверхности. Значение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гор, оврагов, равнин в природе и жизни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человека. Изображение земной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поверхности на карте. Суша, водоем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63B4"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отличие.</w:t>
            </w:r>
          </w:p>
          <w:p w14:paraId="4EA75DF9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Месяцы. Представление о годе как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последовательности 12 месяцев.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Соотнесение месяцев </w:t>
            </w:r>
            <w:proofErr w:type="gramStart"/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временами года.</w:t>
            </w:r>
          </w:p>
        </w:tc>
        <w:tc>
          <w:tcPr>
            <w:tcW w:w="3520" w:type="dxa"/>
          </w:tcPr>
          <w:p w14:paraId="05CCEAC2" w14:textId="77777777" w:rsidR="00EA63B4" w:rsidRPr="0090610D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Определять ягодные растения.</w:t>
            </w:r>
          </w:p>
          <w:p w14:paraId="2156CB07" w14:textId="77777777" w:rsidR="00EA63B4" w:rsidRPr="0090610D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Различать лесные и садовые ягоды.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Называть ягодные растения.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Узнавать диких животных (в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иллюстрациях, кинофрагментах, живых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объектах)</w:t>
            </w:r>
            <w:proofErr w:type="gramStart"/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.Н</w:t>
            </w:r>
            <w:proofErr w:type="gramEnd"/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азывать диких животных и их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детенышей, определять способы их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передвижения.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месторасположения земли и</w:t>
            </w:r>
          </w:p>
          <w:p w14:paraId="19B78803" w14:textId="77777777" w:rsidR="00EA63B4" w:rsidRPr="0090610D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неба.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Распознавать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выходные и рабочие дни.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Соблюдать правила поведения во время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экскурсий.</w:t>
            </w:r>
          </w:p>
          <w:p w14:paraId="30E9A4F8" w14:textId="77777777" w:rsidR="00EA63B4" w:rsidRPr="0090610D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Определять и называть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некоторые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грибы.</w:t>
            </w:r>
          </w:p>
          <w:p w14:paraId="0E6A9BAF" w14:textId="77777777" w:rsidR="00EA63B4" w:rsidRPr="0090610D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Различать грибы </w:t>
            </w:r>
            <w:proofErr w:type="gramStart"/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съедобных</w:t>
            </w:r>
            <w:proofErr w:type="gramEnd"/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</w:p>
          <w:p w14:paraId="2AE33708" w14:textId="77777777" w:rsidR="00EA63B4" w:rsidRPr="0090610D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несъедобные.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части грибов.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Узнавать животных холодного 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жаркого пояса (в иллюстрациях,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кинофрагментах, живых объектах.</w:t>
            </w:r>
            <w:proofErr w:type="gramEnd"/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Называть животных и определять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их передвижения.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Узнавать формы земной поверхности.</w:t>
            </w:r>
          </w:p>
          <w:p w14:paraId="69C2F90F" w14:textId="77777777" w:rsidR="00EA63B4" w:rsidRPr="000D26CB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месяцев. Соотносить месяцы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6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временами года.</w:t>
            </w:r>
          </w:p>
        </w:tc>
      </w:tr>
      <w:tr w:rsidR="00EA63B4" w14:paraId="19C6597C" w14:textId="77777777" w:rsidTr="00A21DC1">
        <w:tc>
          <w:tcPr>
            <w:tcW w:w="675" w:type="dxa"/>
          </w:tcPr>
          <w:p w14:paraId="71459244" w14:textId="77777777" w:rsidR="00EA63B4" w:rsidRPr="005D0297" w:rsidRDefault="00EA63B4" w:rsidP="00267CF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5376" w:type="dxa"/>
          </w:tcPr>
          <w:p w14:paraId="150932AB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Название 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садовых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цветочно-декоративных и дикорастущих</w:t>
            </w:r>
          </w:p>
          <w:p w14:paraId="1CE97642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цветочно-декоративных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растений.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Строение цветов. Значение цветочно-декоративных растений в природе 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 человека.</w:t>
            </w:r>
          </w:p>
          <w:p w14:paraId="436A74EE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домашних птицы и их</w:t>
            </w:r>
          </w:p>
          <w:p w14:paraId="661495B7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детенышей. Значение домашних птиц в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 человека. Название зимующих,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перелетных водоплавающих птиц.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птиц в жизни человека, в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природе. Значение леса в природе 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 человека. Различение растений</w:t>
            </w:r>
          </w:p>
          <w:p w14:paraId="3EC083B8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(животных) леса. Соблюдение правил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поведения в лесу. Луговые цветы.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луга в природе и жизни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человека.</w:t>
            </w:r>
          </w:p>
          <w:p w14:paraId="7A89F571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Календарь. Ориентация в календаре.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Название 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культурных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дикорастущих</w:t>
            </w:r>
          </w:p>
          <w:p w14:paraId="1999FAD2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лекарственных травянистых растений.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трав в природе и жизни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человека. Рыбы и их строение.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Название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речных рыб. Значение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речных рыб в жизни человека, в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природе.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полезных ископаемых и их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в жизни человека.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времен года. Признаки времен</w:t>
            </w:r>
          </w:p>
          <w:p w14:paraId="43380D0D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года. Изменения, 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происходящих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 человека в разное время года.</w:t>
            </w:r>
          </w:p>
        </w:tc>
        <w:tc>
          <w:tcPr>
            <w:tcW w:w="3520" w:type="dxa"/>
          </w:tcPr>
          <w:p w14:paraId="58597F7E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Определять садовые цветочно-</w:t>
            </w:r>
          </w:p>
          <w:p w14:paraId="7C7CE175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декоративных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дикорастущие цветочно-декоративные растения. Различать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органы у цветкового растения.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Узнавать птиц (в иллюстрациях,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кинофрагментах, живых объектах</w:t>
            </w:r>
            <w:proofErr w:type="gramEnd"/>
          </w:p>
          <w:p w14:paraId="5DE239CB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Называть домашних, перелетных.</w:t>
            </w:r>
          </w:p>
          <w:p w14:paraId="4ACFF6FD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зимующих и водоплавающих птиц.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лес и луг (в иллюстрациях,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кинофрагментах).</w:t>
            </w:r>
          </w:p>
          <w:p w14:paraId="27432460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Называть объекты леса и луга.</w:t>
            </w:r>
          </w:p>
          <w:p w14:paraId="55D72FE5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Отличать календари.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Определять год, текущий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месяц, день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недели, предстоящую дату.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культурных, дикорастущих и лекарственных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травянистых растений.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Называть овощные и лекарственные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растения.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Узнавать изученных животных (в</w:t>
            </w:r>
            <w:proofErr w:type="gramEnd"/>
          </w:p>
          <w:p w14:paraId="3B5546CC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иллюстрациях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кинофрагментах, живых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объектах).</w:t>
            </w:r>
          </w:p>
          <w:p w14:paraId="5189DB72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Отличать полезные ископаемые.</w:t>
            </w:r>
          </w:p>
          <w:p w14:paraId="30B48E5D" w14:textId="77777777" w:rsidR="00EA63B4" w:rsidRPr="000D26CB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времена года по характерным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признакам.</w:t>
            </w:r>
          </w:p>
        </w:tc>
      </w:tr>
      <w:tr w:rsidR="00EA63B4" w14:paraId="32F508F8" w14:textId="77777777" w:rsidTr="00A21DC1">
        <w:tc>
          <w:tcPr>
            <w:tcW w:w="675" w:type="dxa"/>
          </w:tcPr>
          <w:p w14:paraId="69639966" w14:textId="77777777" w:rsidR="00EA63B4" w:rsidRPr="005D0297" w:rsidRDefault="00EA63B4" w:rsidP="00267CF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5376" w:type="dxa"/>
          </w:tcPr>
          <w:p w14:paraId="2D00D677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комнатных растений.</w:t>
            </w:r>
          </w:p>
          <w:p w14:paraId="1430691A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ухода за комнатными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растениями. Значение комнатных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растений в жизни человека. Название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зерновых культур их строение и</w:t>
            </w:r>
          </w:p>
          <w:p w14:paraId="203CC411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в жизни человека. Название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насекомых и их строение. Название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речных насекомых Способы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передвижения насекомых. Значение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насекомых в жизни человека, в природе.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Вода. Свойства воды. Значения воды в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природе и жизни человека.</w:t>
            </w:r>
          </w:p>
          <w:p w14:paraId="563A8DCD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Водоемы. Значение водоемов в природе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жизни человека. Правила поведения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озере (пруду). Изменений,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происходящих в жизни животных в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разное время года. Изменений,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происходящих в жизни растений в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разное время года.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Названия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растений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холодного и жаркого пояса.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морских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обитателей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строение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</w:t>
            </w:r>
          </w:p>
          <w:p w14:paraId="1F5ED235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животных, живущих в квартире и уход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ними.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Полезные и отрицательные свойства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огня. Знание значения огня в жизни</w:t>
            </w:r>
          </w:p>
          <w:p w14:paraId="13B301D7" w14:textId="17F9B2C0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человека. Правила обращения с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огнем.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Явления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природы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(дождь,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снегопад,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листопад, гроза, радуга, туман, гром,</w:t>
            </w:r>
            <w:r w:rsidR="00A80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ветер).</w:t>
            </w:r>
          </w:p>
        </w:tc>
        <w:tc>
          <w:tcPr>
            <w:tcW w:w="3520" w:type="dxa"/>
          </w:tcPr>
          <w:p w14:paraId="555A4CA0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Определять по внешнему виду</w:t>
            </w:r>
          </w:p>
          <w:p w14:paraId="043A86D2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комнатные растения.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Различать части комнатного растения.</w:t>
            </w:r>
          </w:p>
          <w:p w14:paraId="5452E0F5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Проводить уход за 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комнатными</w:t>
            </w:r>
            <w:proofErr w:type="gramEnd"/>
          </w:p>
          <w:p w14:paraId="0A8CF977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растениями.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Различать зерновые культуры по их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строению.</w:t>
            </w:r>
          </w:p>
          <w:p w14:paraId="5D4AF144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Узнавать изученных животных (в</w:t>
            </w:r>
            <w:proofErr w:type="gramEnd"/>
          </w:p>
          <w:p w14:paraId="1F16AFE5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иллюстрациях, кинофрагментах, живых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объектах)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.У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станавливать взаимосвязи между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животными и их средой обитания.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Отличать жидкость (воду) от 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твердых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</w:p>
          <w:p w14:paraId="4466B723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газообразных теп. определять свойства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ы(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текучесть , непостоянство формы).Соблюдать правила поведения на</w:t>
            </w:r>
          </w:p>
          <w:p w14:paraId="338C967A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водоемах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Устанавливать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изменения,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происходящие в жизни животных 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растений в разное время года</w:t>
            </w:r>
            <w:proofErr w:type="gramStart"/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облюдать правила поведения во время</w:t>
            </w:r>
          </w:p>
          <w:p w14:paraId="33759B37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экскурсий.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Различать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растения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природных зон холодного и жаркого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пояса.</w:t>
            </w:r>
          </w:p>
          <w:p w14:paraId="41D05F1A" w14:textId="77777777" w:rsidR="00EA63B4" w:rsidRPr="005D0297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и различать по строению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морских обитателей и домашних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животных. Проводить несложный уход за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некоторыми домашними животным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и(</w:t>
            </w:r>
            <w:proofErr w:type="gramEnd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птицы, звери, рыбы) имеющимися у</w:t>
            </w:r>
          </w:p>
          <w:p w14:paraId="71DD4547" w14:textId="77777777" w:rsidR="00EA63B4" w:rsidRPr="000D26CB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детей дома.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Соблюдать правила обращения с огнем.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Соотносить явления природы </w:t>
            </w:r>
            <w:proofErr w:type="gramStart"/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временем года. Различать явления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природы. Составлять рассказ о </w:t>
            </w:r>
          </w:p>
          <w:p w14:paraId="50B7B705" w14:textId="77777777" w:rsidR="00EA63B4" w:rsidRPr="00C602E1" w:rsidRDefault="00EA63B4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погоде</w:t>
            </w:r>
            <w:r w:rsidR="000D26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0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текущего дня.</w:t>
            </w:r>
          </w:p>
        </w:tc>
      </w:tr>
      <w:tr w:rsidR="00EA63B4" w14:paraId="07911907" w14:textId="77777777" w:rsidTr="00A21DC1">
        <w:tc>
          <w:tcPr>
            <w:tcW w:w="675" w:type="dxa"/>
          </w:tcPr>
          <w:p w14:paraId="7D65D6E0" w14:textId="77777777" w:rsidR="00EA63B4" w:rsidRPr="00EA63B4" w:rsidRDefault="00EA63B4" w:rsidP="00267CF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10-11</w:t>
            </w:r>
          </w:p>
        </w:tc>
        <w:tc>
          <w:tcPr>
            <w:tcW w:w="8896" w:type="dxa"/>
            <w:gridSpan w:val="2"/>
          </w:tcPr>
          <w:p w14:paraId="46F145D6" w14:textId="77777777" w:rsidR="00EA63B4" w:rsidRPr="003C1998" w:rsidRDefault="00EA63B4" w:rsidP="000D26C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представления о явлениях и объектах неживой природы, смене времен года и соответствующих сезонных изменениях в природе, умений адаптироваться к конкретным природным и климатическим условиям:</w:t>
            </w:r>
            <w:r w:rsidRPr="00EA6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интерес к объектам и явлениям неживой природы;</w:t>
            </w:r>
            <w:r w:rsidRPr="00EA6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расширение представлений об объектах неживой природы (вода, воздух, земля, огонь, водоемы, формы земной поверхности и других);</w:t>
            </w:r>
            <w:r w:rsidRPr="00EA6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представления о временах года, характерных признаках времен года, погодных изменениях, их влиянии на жизнь человека;</w:t>
            </w:r>
            <w:r w:rsidRPr="00EA6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умение учитывать изменения в окружающей среде для выполнения правил жизнедеятельности, охраны здоровья.</w:t>
            </w:r>
          </w:p>
          <w:p w14:paraId="31110353" w14:textId="77777777" w:rsidR="00EA63B4" w:rsidRPr="003C1998" w:rsidRDefault="00EA63B4" w:rsidP="000D26C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представления о животном и растительном мире, их значении в жизни человека:</w:t>
            </w:r>
            <w:r w:rsidRPr="00EA6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интерес к объектам живой природы;</w:t>
            </w:r>
            <w:r w:rsidRPr="00EA6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расширение представлений о животном и растительном мире (растения, животные, их виды, понятия "полезные" - "вредные", "дикие" - "домашние" и другие);</w:t>
            </w:r>
            <w:r w:rsidRPr="00EA6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опыт заботливого и бережного отношения к растениям и животным, ухода за ними;</w:t>
            </w:r>
            <w:r w:rsidRPr="00EA6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умение соблюдать правила безопасного поведения в природе (в лесу, у реки и другое).</w:t>
            </w:r>
          </w:p>
          <w:p w14:paraId="74B96629" w14:textId="77777777" w:rsidR="00EA63B4" w:rsidRPr="00A21DC1" w:rsidRDefault="00EA63B4" w:rsidP="000D26C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элементарные представления о течении времени:</w:t>
            </w:r>
            <w:r w:rsidRPr="00EA6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умение различать части суток, дни недели, месяцы; соотнесение месяцев </w:t>
            </w:r>
            <w:proofErr w:type="gramStart"/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временем года;</w:t>
            </w:r>
            <w:r w:rsidRPr="00EA6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C19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представления о течении времени: смена событий дня, суток, в течение недели, месяца и т.д.</w:t>
            </w:r>
          </w:p>
        </w:tc>
      </w:tr>
    </w:tbl>
    <w:p w14:paraId="6479C4D5" w14:textId="77777777" w:rsidR="00EA63B4" w:rsidRPr="00A21DC1" w:rsidRDefault="00EA63B4"/>
    <w:p w14:paraId="2807C4D7" w14:textId="77777777" w:rsidR="00D05797" w:rsidRDefault="00267CFF" w:rsidP="00D0579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40532">
        <w:rPr>
          <w:b/>
          <w:color w:val="000000" w:themeColor="text1"/>
          <w:sz w:val="28"/>
          <w:szCs w:val="28"/>
        </w:rPr>
        <w:t xml:space="preserve">Содержание учебного </w:t>
      </w:r>
      <w:r w:rsidR="00D05797">
        <w:rPr>
          <w:b/>
          <w:color w:val="000000" w:themeColor="text1"/>
          <w:sz w:val="28"/>
          <w:szCs w:val="28"/>
        </w:rPr>
        <w:t>предмета</w:t>
      </w:r>
    </w:p>
    <w:p w14:paraId="2813266B" w14:textId="0CF4D7CE" w:rsidR="00267CFF" w:rsidRPr="00143D33" w:rsidRDefault="00267CFF" w:rsidP="00D0579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C602E1">
        <w:rPr>
          <w:b/>
          <w:i/>
          <w:color w:val="000000"/>
          <w:sz w:val="28"/>
          <w:szCs w:val="28"/>
        </w:rPr>
        <w:t>Растительный мир</w:t>
      </w:r>
    </w:p>
    <w:p w14:paraId="01B5A0E8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растений (дерево, куст, трава). Узнавание (различение) частей растений (корень, ствол/ стебель, ветка, лист, цветок).</w:t>
      </w:r>
    </w:p>
    <w:p w14:paraId="2FEA8314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значения частей растения. Знание значения растений в природе и жизни человека.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деревьев (берёза, дуб, клён, ель, осина, сосна, ива, каштан, тополь, лиственница).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строения дерева (ствол, корень, ветки, листья). Узнавание (различение) плодовых деревьев (вишня, яблоня, груша, слива). Узнавание (различение) лиственных и хвойных деревьев. Знание значения деревьев в природе и жизни человека. Узнавание (различение) кустарников (орешник, шиповник, крыжовник, смородина, бузина, боярышник). Знание особенностей внешнего строения кустарника.</w:t>
      </w:r>
    </w:p>
    <w:p w14:paraId="52B362D8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(различение) лесных и садовых кустарников. Знание значения кустарников в природе и жизни человека.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 фруктов (яблоко, банан, лимон, апельсин, груша, мандарин, персик, абрикос, по внешнему виду (вкусу, запаху).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Различение съедобных и несъедобных частей фрукта. Знание значения фруктов в жизни человека. Знание способов переработки фруктов.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овощей (лук, картофель, морковь, свекла, репа, редис, тыква, кабачок, перец) по внешнему виду (вкусу, запаху).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Различение съедобных и несъедобных частей овоща.</w:t>
      </w:r>
    </w:p>
    <w:p w14:paraId="46E3DB60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значения овощей в жизни человека. Знание способов переработки овощей.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ягод (смородина, клубника, малина, крыжовник, земляника, черника, ежевика, голубика, брусника, клюква) по внешнему виду (вкусу, запаху).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Различение лесных и садовых ягод. Знание значения ягод в жизни человека. Знание способов переработки ягод. Узнавание (различение) грибов (белый гриб, </w:t>
      </w:r>
      <w:proofErr w:type="spell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мухомор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,п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одберёзовик</w:t>
      </w:r>
      <w:proofErr w:type="spell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лисичка, подосиновик, опенок, поганка, </w:t>
      </w:r>
      <w:proofErr w:type="spell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вешенка</w:t>
      </w:r>
      <w:proofErr w:type="spell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шампиньон) по внешнему виду. Знание строения гриба (ножка, шляпка). Различение съедобных и несъедобных грибов. Знание значения грибов в природе и жизни человека. Знание способов переработки грибов.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Узнавание/различение садовых цветочно-декоративных растений (астра, гладиолус, георгин, тюльпан, нарцисс, роза, лилия, пион, гвоздика).</w:t>
      </w:r>
      <w:proofErr w:type="gramEnd"/>
    </w:p>
    <w:p w14:paraId="2E63C2B9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дикорастущих цветочно-декоративных растений (ромашка, фиалка, колокольчик, лютик, василек, подснежник, ландыш); знание строения цвето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в(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корень, стебель, листья, цветок). Соотнесение цветения цветочно-декоративных растений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временем года. Знание значения цветочно-декоративных растений в природе и жизни человека. Узнавание травянистых растений.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культурных и дикорастущих травянистых растений (петрушка, укроп,  базилик, кориандр, мята, одуванчик, подорожник, крапива).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значения трав в жизни человека. Узнавание (различение) лекарственных растений (зверобой, ромашка, календула и др.). Знание значения лекарственных растений в жизни человека. Узнавание (различение) комнатных растений (герань, кактус, фиалка, фикус). Знание строения растения. Знание особенностей ухода за комнатными растениями. Знание значения комнатных растений в жизни человека.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зерновых культур (пшеница, просо, ячмень, рожь, кукуруза, горох, фасоль, бобы) по внешнему виду.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значения зерновых культур в жизни человека. Узнавание (различение) растений природных зон холодного пояса (мох, карликовая береза). Знание особенностей растений природных зон холодного пояса.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растений природных зон жаркого пояса (кактус, верблюжья колючка, пальма, лиана, бамбук).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особенностей растений природных зон жаркого пояса.</w:t>
      </w:r>
    </w:p>
    <w:p w14:paraId="44320CAC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602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Животный мир</w:t>
      </w:r>
    </w:p>
    <w:p w14:paraId="4F1CF7AD" w14:textId="559B623E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строения домашнего (дикого) животного (голова, туловище, шерсть, лапы, хвост, ноги, копыта, рога, грива, пятачок, вымя, уши).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</w:t>
      </w: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основных признаков</w:t>
      </w:r>
      <w:r w:rsidR="002D00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животного. Установление связи строения тела животного с его образом жизни.</w:t>
      </w:r>
    </w:p>
    <w:p w14:paraId="255695D8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домашних животных (корова, свинья, лошадь, коза, овца (баран), кот, собака).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питания домашних животных. Знание способов передвижения домашних животных.</w:t>
      </w:r>
    </w:p>
    <w:p w14:paraId="05BF4BD3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Объединение животных в группу «домашние животные». Знание значения домашних животных в жизни человека. Уход за домашними животными.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детенышей домашних животных (теленок, поросенок, жеребенок, козленок, ягненок, котенок, щенок).</w:t>
      </w:r>
      <w:proofErr w:type="gramEnd"/>
    </w:p>
    <w:p w14:paraId="16CC94A7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диких животных (лиса, заяц, волк, медведь, лось, белка, еж, кабан, тигр).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питания диких животных. Знание способов передвижения диких животных. Объединение диких животных в группу «дикие животные». Знание значения диких животных в жизни человека.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детенышей диких животных (волчонок, лисенок, медвежонок, зайчонок, бельчонок, ежонок).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животных, обитающих в природных зонах холодного пояса (белый медведь, пингвин, олень, песец, тюлень, морж).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Установление связи строения животного с его местом обитания. Знание питания животных. Знание способов передвижения животных.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животных, обитающих в природных зонах жаркого пояса (верблюд, лев, слон, жираф, зебра, черепаха, носорог, обезьяна, бегемот, крокодил).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Установление связи строения животного с его местом обитания. Знание питания животных. Знание способов передвижения животных. Знание строения птицы. Установление связи строения тела птицы с ее образом жизни. Знание питания птиц. Узнавание (различение) домашних птиц (курица (петух), утка, гусь, индюк). Знание особенностей внешнего вида птиц. Знание питания птиц. Объединение домашних птиц в группу «домашние птицы». Знание значения домашних птиц в жизни человека. Узнавание (различение) детенышей домашних птиц (цыпленок, утенок, гусенок, индюшонок).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(различение) зимующих птиц (голубь, ворона, воробей, дятел,  </w:t>
      </w: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синица, снегирь, сова).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перелетных птиц (аист,  ласточка, дикая утка, дикий гусь, грач, журавль).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питания птиц. Объединение перелетных птиц в группу «перелетные птицы». Объединение зимующих птиц в группу «зимующие птицы». Знание значения птиц в жизни человека, в природе. Узнавание (различение) водоплавающих птиц (лебедь, утка, гусь, пеликан). Знание значения птиц в жизни человека, в природе. Знание строения рыбы (голова, туловище, хвост, плавники, жабры). Установление связи строения тела рыбы с ее образом жизни. Знание питания рыб. Узнавание (различение) речных рыб (сом, окунь, щука). Знание значения речных рыб в жизни человека, в природе. Знание строения насекомого. Установление связи строения тела насекомого с его образом жизни. Знание питания насекомых.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насекомых (жук, бабочка, стрекоза, муравей, кузнечик, муха, комар, пчела, таракан).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способов передвижения насекомых. Знание значения насекомых в жизни человека, в природе.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морских обитателей (кит, дельфин, морская звезда, медуза, морской конек, осьминог, креветка).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строения морских обитателей. Установление связи строения тела морского обитателя с его образом жизни. Знание питания морских обитателей. Знание значения морских обитателей в жизни человека, в природе.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животных, живущих в квартире (кошка, собака, декоративные птицы, аквариумные рыбки, черепахи, хомяки).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особенностей ухода (питание, содержание и др.).</w:t>
      </w:r>
    </w:p>
    <w:p w14:paraId="416F8A95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02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Объекты природы</w:t>
      </w:r>
    </w:p>
    <w:p w14:paraId="6F244DA5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Солнца. Знание значения солнца в жизни человека и в природе. Узнавание Луны. Знание значения луны в жизни человека и в природе. Узнавание (различение) небесных тел (планета, звезда). Знание знаменитых космонавтов. Узнавание изображения Земли из космоса. Узнавание глобуса – модели Земли. Знание свойств воздуха. Знание значения воздуха в природе и жизни человека. Различение земли, неба. Определение </w:t>
      </w: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месторасположения земли и неба. Определение месторасположения объектов на земле и небе.</w:t>
      </w:r>
    </w:p>
    <w:p w14:paraId="5EC392C6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(различение) форм земной поверхности. Знание значения горы (оврага, равнины) в природе и жизни человека. Изображение земной поверхности на карте. Узнавание (различение) суши (водоема). Узнавание леса. Знание значения леса в природе и жизни человека. Различение растений (животных) леса. Соблюдение правил поведения в лесу. Узнавание луга. Узнавание луговых цветов. Знание значения луга в природе и жизни человека. Узнавание некоторых полезных ископаемых (например: уголь, гранит, известняк, песок, глина и </w:t>
      </w:r>
      <w:proofErr w:type="spellStart"/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spellEnd"/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знание способов их добычи и </w:t>
      </w:r>
      <w:proofErr w:type="spell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значенияв</w:t>
      </w:r>
      <w:proofErr w:type="spell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жизни человека. Узнавание воды. Знание свойств воды. Знание значения воды в природе и жизни человека. Узнавание реки. Знание значения реки (ручья) в природе и жизни человека. Соблюдение правил поведения на реке. Узнавание водоема. Знание значения водоемов в природе и жизни человека. Соблюдение правил поведения на озере (пруду). Узнавание огня. Знание свойств огня (полезные свойства, отрицательное). Знание значения огня в жизни человека. Соблюдение правил обращения с огнем.</w:t>
      </w:r>
    </w:p>
    <w:p w14:paraId="0FE29C0F" w14:textId="77777777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02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Временные представления</w:t>
      </w: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389B508" w14:textId="4514C375" w:rsidR="00267CFF" w:rsidRPr="00143D33" w:rsidRDefault="00267CFF" w:rsidP="00A21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частей суток (утро, день, вечер, ночь). Представление о сутках как о последовательности (утро, день, вечер, ночь). Соотнесение частей суток с видами деятельности. Определение частей суток солнца. Узнавание (различение) дней</w:t>
      </w:r>
      <w:r w:rsidR="002D00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недели. Представление о неделе как о последовательности 7 дней. Различение выходных и рабочих дней. Соотнесение дней недели с определенными видами деятельности. Узнавание (различение) месяцев. Представление о годе как о последовательности 12 месяцев. Соотнесение месяцев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временами года. Узнавание (различение) календарей (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настенный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настольный и др.). Ориентация в календаре (определение года, текущего месяца, дней недели, предстоящей даты и т.д.).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времен года (весна, лето, осень, зима) по характерным признакам.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Представление о годе как о последовательности </w:t>
      </w: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сезонов. Знание изменений, происходящих в жизни человека в разное время года. Знание изменений, происходящих в жизни животных в разное время года. Знание изменений, происходящих в жизни растений в разное время года. </w:t>
      </w:r>
      <w:proofErr w:type="gramStart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(различение) явлений природы (дождь, снегопад, листопад, гроза, радуга, туман, гром, ветер).</w:t>
      </w:r>
      <w:proofErr w:type="gramEnd"/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Соотнесение</w:t>
      </w:r>
      <w:r w:rsidR="00C02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3D33">
        <w:rPr>
          <w:rFonts w:ascii="Times New Roman" w:eastAsia="Times New Roman" w:hAnsi="Times New Roman" w:cs="Times New Roman"/>
          <w:color w:val="000000"/>
          <w:sz w:val="28"/>
          <w:szCs w:val="28"/>
        </w:rPr>
        <w:t>явлений природы с временем года. Рассказ о погоде текущего дня.</w:t>
      </w:r>
    </w:p>
    <w:p w14:paraId="54F2B59E" w14:textId="77777777" w:rsidR="00907DD1" w:rsidRDefault="00907DD1"/>
    <w:p w14:paraId="524DEA0B" w14:textId="06BFCD76" w:rsidR="00267CFF" w:rsidRPr="00143D33" w:rsidRDefault="00267CFF" w:rsidP="002D001B">
      <w:pPr>
        <w:pStyle w:val="a4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3D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Тематическое планирование </w:t>
      </w:r>
      <w:r w:rsidR="002D00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с определением основных видов учебной деятельности обучающихся.</w:t>
      </w:r>
    </w:p>
    <w:p w14:paraId="1218971E" w14:textId="77777777" w:rsidR="00267CFF" w:rsidRPr="00C602E1" w:rsidRDefault="00267CFF" w:rsidP="00267CF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602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58"/>
        <w:gridCol w:w="2752"/>
        <w:gridCol w:w="4820"/>
        <w:gridCol w:w="1241"/>
      </w:tblGrid>
      <w:tr w:rsidR="00A6688C" w:rsidRPr="00C602E1" w14:paraId="044B898E" w14:textId="77777777" w:rsidTr="0016430C">
        <w:tc>
          <w:tcPr>
            <w:tcW w:w="758" w:type="dxa"/>
          </w:tcPr>
          <w:p w14:paraId="546A1BAF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14:paraId="05B4F4D9" w14:textId="60F9C431" w:rsidR="00A6688C" w:rsidRPr="0016430C" w:rsidRDefault="00A8083C" w:rsidP="00267C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r w:rsidR="00A6688C" w:rsidRPr="001643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2752" w:type="dxa"/>
          </w:tcPr>
          <w:p w14:paraId="0A21EE5E" w14:textId="77777777" w:rsidR="00A6688C" w:rsidRPr="0016430C" w:rsidRDefault="00A6688C" w:rsidP="00267C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1643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4820" w:type="dxa"/>
          </w:tcPr>
          <w:p w14:paraId="44656694" w14:textId="0873040B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  <w:tc>
          <w:tcPr>
            <w:tcW w:w="1241" w:type="dxa"/>
          </w:tcPr>
          <w:p w14:paraId="52C25534" w14:textId="5D709DDF" w:rsidR="00A6688C" w:rsidRPr="0016430C" w:rsidRDefault="00A6688C" w:rsidP="00267C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1643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A8083C" w:rsidRPr="00C602E1" w14:paraId="1175EA99" w14:textId="77777777" w:rsidTr="0016430C">
        <w:tc>
          <w:tcPr>
            <w:tcW w:w="3510" w:type="dxa"/>
            <w:gridSpan w:val="2"/>
          </w:tcPr>
          <w:p w14:paraId="60E8C202" w14:textId="77777777" w:rsidR="00A8083C" w:rsidRPr="0016430C" w:rsidRDefault="00A8083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Введение </w:t>
            </w:r>
          </w:p>
        </w:tc>
        <w:tc>
          <w:tcPr>
            <w:tcW w:w="4820" w:type="dxa"/>
            <w:vMerge w:val="restart"/>
          </w:tcPr>
          <w:p w14:paraId="52431EF5" w14:textId="4D92DCDF" w:rsidR="00A8083C" w:rsidRPr="0016430C" w:rsidRDefault="00A8083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Различать объекты живой и неживой природы</w:t>
            </w:r>
          </w:p>
        </w:tc>
        <w:tc>
          <w:tcPr>
            <w:tcW w:w="1241" w:type="dxa"/>
          </w:tcPr>
          <w:p w14:paraId="5C67B41F" w14:textId="011D0B32" w:rsidR="00A8083C" w:rsidRPr="0016430C" w:rsidRDefault="00A8083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8083C" w:rsidRPr="00C602E1" w14:paraId="47092DB2" w14:textId="77777777" w:rsidTr="0016430C">
        <w:tc>
          <w:tcPr>
            <w:tcW w:w="758" w:type="dxa"/>
          </w:tcPr>
          <w:p w14:paraId="73B5A12F" w14:textId="77777777" w:rsidR="00A8083C" w:rsidRPr="0016430C" w:rsidRDefault="00A8083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52" w:type="dxa"/>
          </w:tcPr>
          <w:p w14:paraId="19F56B5B" w14:textId="77777777" w:rsidR="00A8083C" w:rsidRPr="0016430C" w:rsidRDefault="00A8083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Что такое окружающий природный мир? </w:t>
            </w:r>
          </w:p>
        </w:tc>
        <w:tc>
          <w:tcPr>
            <w:tcW w:w="4820" w:type="dxa"/>
            <w:vMerge/>
          </w:tcPr>
          <w:p w14:paraId="5CF13EE8" w14:textId="6903B064" w:rsidR="00A8083C" w:rsidRPr="0016430C" w:rsidRDefault="00A8083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1" w:type="dxa"/>
          </w:tcPr>
          <w:p w14:paraId="77244F75" w14:textId="740773C5" w:rsidR="00A8083C" w:rsidRPr="0016430C" w:rsidRDefault="00A8083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8083C" w:rsidRPr="00C602E1" w14:paraId="47868E8A" w14:textId="77777777" w:rsidTr="0016430C">
        <w:tc>
          <w:tcPr>
            <w:tcW w:w="758" w:type="dxa"/>
          </w:tcPr>
          <w:p w14:paraId="462AD89C" w14:textId="77777777" w:rsidR="00A8083C" w:rsidRPr="0016430C" w:rsidRDefault="00A8083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52" w:type="dxa"/>
          </w:tcPr>
          <w:p w14:paraId="74C4B56E" w14:textId="77777777" w:rsidR="00A8083C" w:rsidRPr="0016430C" w:rsidRDefault="00A8083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Объекты живой и неживой природы</w:t>
            </w:r>
          </w:p>
        </w:tc>
        <w:tc>
          <w:tcPr>
            <w:tcW w:w="4820" w:type="dxa"/>
            <w:vMerge/>
          </w:tcPr>
          <w:p w14:paraId="64157E84" w14:textId="1284DD44" w:rsidR="00A8083C" w:rsidRPr="0016430C" w:rsidRDefault="00A8083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1" w:type="dxa"/>
          </w:tcPr>
          <w:p w14:paraId="39713838" w14:textId="2E072B51" w:rsidR="00A8083C" w:rsidRPr="0016430C" w:rsidRDefault="00A8083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0D77EDD7" w14:textId="77777777" w:rsidTr="0016430C">
        <w:tc>
          <w:tcPr>
            <w:tcW w:w="3510" w:type="dxa"/>
            <w:gridSpan w:val="2"/>
          </w:tcPr>
          <w:p w14:paraId="101727F1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Растительный мир </w:t>
            </w:r>
          </w:p>
        </w:tc>
        <w:tc>
          <w:tcPr>
            <w:tcW w:w="4820" w:type="dxa"/>
          </w:tcPr>
          <w:p w14:paraId="46B43BAC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1" w:type="dxa"/>
          </w:tcPr>
          <w:p w14:paraId="6363F9ED" w14:textId="27A381B8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A6688C" w:rsidRPr="00C602E1" w14:paraId="76941A1A" w14:textId="77777777" w:rsidTr="0016430C">
        <w:tc>
          <w:tcPr>
            <w:tcW w:w="758" w:type="dxa"/>
          </w:tcPr>
          <w:p w14:paraId="4CEC046E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52" w:type="dxa"/>
          </w:tcPr>
          <w:p w14:paraId="1572DA10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Многообразие растительного мира</w:t>
            </w:r>
          </w:p>
        </w:tc>
        <w:tc>
          <w:tcPr>
            <w:tcW w:w="4820" w:type="dxa"/>
          </w:tcPr>
          <w:p w14:paraId="4AEA40B9" w14:textId="510291F0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Узнавать изученные растения и животные (в иллюстрациях, кинофрагментах, живых объектах).</w:t>
            </w:r>
          </w:p>
        </w:tc>
        <w:tc>
          <w:tcPr>
            <w:tcW w:w="1241" w:type="dxa"/>
          </w:tcPr>
          <w:p w14:paraId="72245314" w14:textId="0B62086F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04F63915" w14:textId="77777777" w:rsidTr="0016430C">
        <w:tc>
          <w:tcPr>
            <w:tcW w:w="758" w:type="dxa"/>
          </w:tcPr>
          <w:p w14:paraId="2ABA50C1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52" w:type="dxa"/>
          </w:tcPr>
          <w:p w14:paraId="48B8D8F3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 (дерево, куст, трава)</w:t>
            </w:r>
          </w:p>
        </w:tc>
        <w:tc>
          <w:tcPr>
            <w:tcW w:w="4820" w:type="dxa"/>
          </w:tcPr>
          <w:p w14:paraId="010C8D92" w14:textId="21685A72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Называть части растений.</w:t>
            </w:r>
          </w:p>
        </w:tc>
        <w:tc>
          <w:tcPr>
            <w:tcW w:w="1241" w:type="dxa"/>
          </w:tcPr>
          <w:p w14:paraId="7667BE23" w14:textId="17C1CE1B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4A048388" w14:textId="77777777" w:rsidTr="0016430C">
        <w:tc>
          <w:tcPr>
            <w:tcW w:w="758" w:type="dxa"/>
          </w:tcPr>
          <w:p w14:paraId="74F8918C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52" w:type="dxa"/>
          </w:tcPr>
          <w:p w14:paraId="7EF4AD87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растений (корень, ствол, стебель, ветка, лист, цветок)</w:t>
            </w:r>
          </w:p>
        </w:tc>
        <w:tc>
          <w:tcPr>
            <w:tcW w:w="4820" w:type="dxa"/>
          </w:tcPr>
          <w:p w14:paraId="630F0D74" w14:textId="26A6535E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Определять части растений.</w:t>
            </w:r>
          </w:p>
        </w:tc>
        <w:tc>
          <w:tcPr>
            <w:tcW w:w="1241" w:type="dxa"/>
          </w:tcPr>
          <w:p w14:paraId="0BB2160C" w14:textId="599FD083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0A201475" w14:textId="77777777" w:rsidTr="0016430C">
        <w:tc>
          <w:tcPr>
            <w:tcW w:w="758" w:type="dxa"/>
          </w:tcPr>
          <w:p w14:paraId="2A36C296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52" w:type="dxa"/>
          </w:tcPr>
          <w:p w14:paraId="11D3C797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частей растения</w:t>
            </w:r>
          </w:p>
        </w:tc>
        <w:tc>
          <w:tcPr>
            <w:tcW w:w="4820" w:type="dxa"/>
          </w:tcPr>
          <w:p w14:paraId="084BB381" w14:textId="6AC1F6F9" w:rsidR="00A6688C" w:rsidRPr="0016430C" w:rsidRDefault="00247729" w:rsidP="002477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органы у цветкового растения</w:t>
            </w:r>
          </w:p>
        </w:tc>
        <w:tc>
          <w:tcPr>
            <w:tcW w:w="1241" w:type="dxa"/>
          </w:tcPr>
          <w:p w14:paraId="049CB032" w14:textId="5383F49B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2A04B0A6" w14:textId="77777777" w:rsidTr="0016430C">
        <w:tc>
          <w:tcPr>
            <w:tcW w:w="758" w:type="dxa"/>
          </w:tcPr>
          <w:p w14:paraId="0BBD7904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52" w:type="dxa"/>
          </w:tcPr>
          <w:p w14:paraId="7ED83DE1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растений в природе и жизни человека</w:t>
            </w:r>
          </w:p>
        </w:tc>
        <w:tc>
          <w:tcPr>
            <w:tcW w:w="4820" w:type="dxa"/>
          </w:tcPr>
          <w:p w14:paraId="2D888B7D" w14:textId="3B253B0A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Определять части растений.</w:t>
            </w:r>
          </w:p>
        </w:tc>
        <w:tc>
          <w:tcPr>
            <w:tcW w:w="1241" w:type="dxa"/>
          </w:tcPr>
          <w:p w14:paraId="48CAE01E" w14:textId="5B32237E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36C85026" w14:textId="77777777" w:rsidTr="0016430C">
        <w:tc>
          <w:tcPr>
            <w:tcW w:w="758" w:type="dxa"/>
          </w:tcPr>
          <w:p w14:paraId="10F98A4D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752" w:type="dxa"/>
          </w:tcPr>
          <w:p w14:paraId="503B7613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Дерево. Строение дерева (ствол, корень, ветки, листья)</w:t>
            </w:r>
          </w:p>
        </w:tc>
        <w:tc>
          <w:tcPr>
            <w:tcW w:w="4820" w:type="dxa"/>
          </w:tcPr>
          <w:p w14:paraId="6A08C6D7" w14:textId="0093A4C8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Определять части растений.</w:t>
            </w:r>
          </w:p>
        </w:tc>
        <w:tc>
          <w:tcPr>
            <w:tcW w:w="1241" w:type="dxa"/>
          </w:tcPr>
          <w:p w14:paraId="142DA965" w14:textId="6A5C17C5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2C667920" w14:textId="77777777" w:rsidTr="0016430C">
        <w:tc>
          <w:tcPr>
            <w:tcW w:w="758" w:type="dxa"/>
          </w:tcPr>
          <w:p w14:paraId="3DB78E15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752" w:type="dxa"/>
          </w:tcPr>
          <w:p w14:paraId="45D29205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Лиственные деревья</w:t>
            </w:r>
          </w:p>
        </w:tc>
        <w:tc>
          <w:tcPr>
            <w:tcW w:w="4820" w:type="dxa"/>
          </w:tcPr>
          <w:p w14:paraId="258E5A62" w14:textId="2D7A8AB1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Отличать лиственные</w:t>
            </w:r>
          </w:p>
        </w:tc>
        <w:tc>
          <w:tcPr>
            <w:tcW w:w="1241" w:type="dxa"/>
          </w:tcPr>
          <w:p w14:paraId="3A38B437" w14:textId="6DC123FC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407579BB" w14:textId="77777777" w:rsidTr="0016430C">
        <w:tc>
          <w:tcPr>
            <w:tcW w:w="758" w:type="dxa"/>
          </w:tcPr>
          <w:p w14:paraId="72417D9D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752" w:type="dxa"/>
          </w:tcPr>
          <w:p w14:paraId="557CEAB1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4820" w:type="dxa"/>
          </w:tcPr>
          <w:p w14:paraId="41C2DCBA" w14:textId="51276CB6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Отличать лиственные</w:t>
            </w:r>
          </w:p>
        </w:tc>
        <w:tc>
          <w:tcPr>
            <w:tcW w:w="1241" w:type="dxa"/>
          </w:tcPr>
          <w:p w14:paraId="34446F7A" w14:textId="612E215D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2855856C" w14:textId="77777777" w:rsidTr="0016430C">
        <w:tc>
          <w:tcPr>
            <w:tcW w:w="758" w:type="dxa"/>
          </w:tcPr>
          <w:p w14:paraId="75CBCFAD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752" w:type="dxa"/>
          </w:tcPr>
          <w:p w14:paraId="26EB0A66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</w:t>
            </w:r>
          </w:p>
        </w:tc>
        <w:tc>
          <w:tcPr>
            <w:tcW w:w="4820" w:type="dxa"/>
          </w:tcPr>
          <w:p w14:paraId="28EAA63F" w14:textId="708255BC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Отличать лиственные</w:t>
            </w:r>
          </w:p>
        </w:tc>
        <w:tc>
          <w:tcPr>
            <w:tcW w:w="1241" w:type="dxa"/>
          </w:tcPr>
          <w:p w14:paraId="21FAA9EC" w14:textId="6B9AB3A5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23F452B1" w14:textId="77777777" w:rsidTr="0016430C">
        <w:tc>
          <w:tcPr>
            <w:tcW w:w="758" w:type="dxa"/>
          </w:tcPr>
          <w:p w14:paraId="73EC4D08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752" w:type="dxa"/>
          </w:tcPr>
          <w:p w14:paraId="4B543314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Клён</w:t>
            </w:r>
          </w:p>
        </w:tc>
        <w:tc>
          <w:tcPr>
            <w:tcW w:w="4820" w:type="dxa"/>
          </w:tcPr>
          <w:p w14:paraId="759B052C" w14:textId="4EDD65AF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783853D0" w14:textId="4CF8888A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6296457D" w14:textId="77777777" w:rsidTr="0016430C">
        <w:tc>
          <w:tcPr>
            <w:tcW w:w="758" w:type="dxa"/>
          </w:tcPr>
          <w:p w14:paraId="6F151B27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52" w:type="dxa"/>
          </w:tcPr>
          <w:p w14:paraId="17BF929E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Осина, ива, каштан</w:t>
            </w:r>
          </w:p>
        </w:tc>
        <w:tc>
          <w:tcPr>
            <w:tcW w:w="4820" w:type="dxa"/>
          </w:tcPr>
          <w:p w14:paraId="5F43DB82" w14:textId="1E92CF0E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2B687D29" w14:textId="5722708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413B2BA0" w14:textId="77777777" w:rsidTr="0016430C">
        <w:tc>
          <w:tcPr>
            <w:tcW w:w="758" w:type="dxa"/>
          </w:tcPr>
          <w:p w14:paraId="39F4C412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52" w:type="dxa"/>
          </w:tcPr>
          <w:p w14:paraId="7E12C372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Хвойные деревья</w:t>
            </w:r>
          </w:p>
        </w:tc>
        <w:tc>
          <w:tcPr>
            <w:tcW w:w="4820" w:type="dxa"/>
          </w:tcPr>
          <w:p w14:paraId="1013E74D" w14:textId="48305E77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30E0F59C" w14:textId="4948FCB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334F3F6C" w14:textId="77777777" w:rsidTr="0016430C">
        <w:tc>
          <w:tcPr>
            <w:tcW w:w="758" w:type="dxa"/>
          </w:tcPr>
          <w:p w14:paraId="16057DAF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752" w:type="dxa"/>
          </w:tcPr>
          <w:p w14:paraId="6BB34CE8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Ель</w:t>
            </w:r>
          </w:p>
        </w:tc>
        <w:tc>
          <w:tcPr>
            <w:tcW w:w="4820" w:type="dxa"/>
          </w:tcPr>
          <w:p w14:paraId="39DD0AA5" w14:textId="02A4D12D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589A522C" w14:textId="669D413F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4F1E83AA" w14:textId="77777777" w:rsidTr="0016430C">
        <w:tc>
          <w:tcPr>
            <w:tcW w:w="758" w:type="dxa"/>
          </w:tcPr>
          <w:p w14:paraId="0240D91F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752" w:type="dxa"/>
          </w:tcPr>
          <w:p w14:paraId="0CD6274C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Сосна </w:t>
            </w:r>
          </w:p>
        </w:tc>
        <w:tc>
          <w:tcPr>
            <w:tcW w:w="4820" w:type="dxa"/>
          </w:tcPr>
          <w:p w14:paraId="1D4D90F7" w14:textId="07F96BF1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0EAE4876" w14:textId="6FEE1FF9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237402DD" w14:textId="77777777" w:rsidTr="0016430C">
        <w:tc>
          <w:tcPr>
            <w:tcW w:w="758" w:type="dxa"/>
          </w:tcPr>
          <w:p w14:paraId="60ADF32D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752" w:type="dxa"/>
          </w:tcPr>
          <w:p w14:paraId="0C56E269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Плодовые деревья</w:t>
            </w:r>
          </w:p>
        </w:tc>
        <w:tc>
          <w:tcPr>
            <w:tcW w:w="4820" w:type="dxa"/>
          </w:tcPr>
          <w:p w14:paraId="13F43D60" w14:textId="06AE9FB3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7C38A08C" w14:textId="43BF10CC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56121A93" w14:textId="77777777" w:rsidTr="0016430C">
        <w:tc>
          <w:tcPr>
            <w:tcW w:w="758" w:type="dxa"/>
          </w:tcPr>
          <w:p w14:paraId="349E9042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752" w:type="dxa"/>
          </w:tcPr>
          <w:p w14:paraId="421101C1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Яблоня</w:t>
            </w:r>
          </w:p>
        </w:tc>
        <w:tc>
          <w:tcPr>
            <w:tcW w:w="4820" w:type="dxa"/>
          </w:tcPr>
          <w:p w14:paraId="7960E196" w14:textId="74314166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217D116C" w14:textId="1BE3487F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4C3F58DD" w14:textId="77777777" w:rsidTr="0016430C">
        <w:tc>
          <w:tcPr>
            <w:tcW w:w="758" w:type="dxa"/>
          </w:tcPr>
          <w:p w14:paraId="0F92580A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752" w:type="dxa"/>
          </w:tcPr>
          <w:p w14:paraId="7C483AEA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Груша</w:t>
            </w:r>
          </w:p>
        </w:tc>
        <w:tc>
          <w:tcPr>
            <w:tcW w:w="4820" w:type="dxa"/>
          </w:tcPr>
          <w:p w14:paraId="6CA8012B" w14:textId="20A6DD85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7A09278E" w14:textId="14BB3334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23798625" w14:textId="77777777" w:rsidTr="0016430C">
        <w:tc>
          <w:tcPr>
            <w:tcW w:w="758" w:type="dxa"/>
          </w:tcPr>
          <w:p w14:paraId="3540EDE1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752" w:type="dxa"/>
          </w:tcPr>
          <w:p w14:paraId="16F2912E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Вишня</w:t>
            </w:r>
          </w:p>
        </w:tc>
        <w:tc>
          <w:tcPr>
            <w:tcW w:w="4820" w:type="dxa"/>
          </w:tcPr>
          <w:p w14:paraId="6971FFF3" w14:textId="3C8D06D1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72B84D47" w14:textId="0441C011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2D201CBF" w14:textId="77777777" w:rsidTr="0016430C">
        <w:tc>
          <w:tcPr>
            <w:tcW w:w="758" w:type="dxa"/>
          </w:tcPr>
          <w:p w14:paraId="081BFBE8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752" w:type="dxa"/>
          </w:tcPr>
          <w:p w14:paraId="349BAB2E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Слива</w:t>
            </w:r>
          </w:p>
        </w:tc>
        <w:tc>
          <w:tcPr>
            <w:tcW w:w="4820" w:type="dxa"/>
          </w:tcPr>
          <w:p w14:paraId="03C73990" w14:textId="094B4F0E" w:rsidR="00A6688C" w:rsidRPr="0016430C" w:rsidRDefault="00EA1768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5302CA84" w14:textId="5574FAD2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8C" w:rsidRPr="00C602E1" w14:paraId="5F163A4D" w14:textId="77777777" w:rsidTr="0016430C">
        <w:tc>
          <w:tcPr>
            <w:tcW w:w="758" w:type="dxa"/>
          </w:tcPr>
          <w:p w14:paraId="43FB895A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752" w:type="dxa"/>
          </w:tcPr>
          <w:p w14:paraId="23D123DA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 урок по теме «Растительный мир»</w:t>
            </w:r>
          </w:p>
        </w:tc>
        <w:tc>
          <w:tcPr>
            <w:tcW w:w="4820" w:type="dxa"/>
          </w:tcPr>
          <w:p w14:paraId="371396B2" w14:textId="77777777" w:rsidR="00247729" w:rsidRPr="0016430C" w:rsidRDefault="00247729" w:rsidP="002477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объекты леса и луга.</w:t>
            </w:r>
          </w:p>
          <w:p w14:paraId="1F259484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1" w:type="dxa"/>
          </w:tcPr>
          <w:p w14:paraId="29593A17" w14:textId="0CF7F2AD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7AA01199" w14:textId="77777777" w:rsidTr="0016430C">
        <w:tc>
          <w:tcPr>
            <w:tcW w:w="3510" w:type="dxa"/>
            <w:gridSpan w:val="2"/>
          </w:tcPr>
          <w:p w14:paraId="72C793C8" w14:textId="77777777" w:rsidR="00A6688C" w:rsidRPr="0016430C" w:rsidRDefault="00A6688C" w:rsidP="00267CF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Животный мир</w:t>
            </w:r>
          </w:p>
        </w:tc>
        <w:tc>
          <w:tcPr>
            <w:tcW w:w="4820" w:type="dxa"/>
          </w:tcPr>
          <w:p w14:paraId="69C2B02B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1" w:type="dxa"/>
          </w:tcPr>
          <w:p w14:paraId="6D7D4A80" w14:textId="7FBF523B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A6688C" w:rsidRPr="00C602E1" w14:paraId="35573053" w14:textId="77777777" w:rsidTr="0016430C">
        <w:tc>
          <w:tcPr>
            <w:tcW w:w="758" w:type="dxa"/>
          </w:tcPr>
          <w:p w14:paraId="69D01995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752" w:type="dxa"/>
          </w:tcPr>
          <w:p w14:paraId="6F7264D5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Многообразие животного мира</w:t>
            </w:r>
          </w:p>
        </w:tc>
        <w:tc>
          <w:tcPr>
            <w:tcW w:w="4820" w:type="dxa"/>
          </w:tcPr>
          <w:p w14:paraId="69F6EB83" w14:textId="395CBEAF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диких и домашних животных. Определять по внешнему виду домашних и диких животных.</w:t>
            </w:r>
          </w:p>
        </w:tc>
        <w:tc>
          <w:tcPr>
            <w:tcW w:w="1241" w:type="dxa"/>
          </w:tcPr>
          <w:p w14:paraId="12933B50" w14:textId="6CED62DF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2D24E6E4" w14:textId="77777777" w:rsidTr="0016430C">
        <w:tc>
          <w:tcPr>
            <w:tcW w:w="758" w:type="dxa"/>
          </w:tcPr>
          <w:p w14:paraId="6CE5A5D5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752" w:type="dxa"/>
          </w:tcPr>
          <w:p w14:paraId="4117D9BC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4820" w:type="dxa"/>
          </w:tcPr>
          <w:p w14:paraId="1E525F90" w14:textId="24257FB6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диких и домашних животных. Определять по внешнему виду домашних и диких животных.</w:t>
            </w:r>
          </w:p>
        </w:tc>
        <w:tc>
          <w:tcPr>
            <w:tcW w:w="1241" w:type="dxa"/>
          </w:tcPr>
          <w:p w14:paraId="4B08D6CA" w14:textId="40B5ED03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43211F93" w14:textId="77777777" w:rsidTr="0016430C">
        <w:tc>
          <w:tcPr>
            <w:tcW w:w="758" w:type="dxa"/>
          </w:tcPr>
          <w:p w14:paraId="7BBA74B1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752" w:type="dxa"/>
          </w:tcPr>
          <w:p w14:paraId="3B1BAF86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домашнего животного (голова, туловище, шерсть, лапы, хвост, ноги, копыта, рога, грива, пятачок, вымя, уши).</w:t>
            </w:r>
            <w:proofErr w:type="gramEnd"/>
          </w:p>
        </w:tc>
        <w:tc>
          <w:tcPr>
            <w:tcW w:w="4820" w:type="dxa"/>
          </w:tcPr>
          <w:p w14:paraId="0EF8220A" w14:textId="4DA12030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диких и домашних животных. Определять по внешнему виду домашних и диких животных.</w:t>
            </w:r>
          </w:p>
        </w:tc>
        <w:tc>
          <w:tcPr>
            <w:tcW w:w="1241" w:type="dxa"/>
          </w:tcPr>
          <w:p w14:paraId="30298005" w14:textId="5928D820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144F4F15" w14:textId="77777777" w:rsidTr="0016430C">
        <w:tc>
          <w:tcPr>
            <w:tcW w:w="758" w:type="dxa"/>
          </w:tcPr>
          <w:p w14:paraId="68C5297C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752" w:type="dxa"/>
          </w:tcPr>
          <w:p w14:paraId="6ED56724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признаки домашнего животного</w:t>
            </w:r>
          </w:p>
        </w:tc>
        <w:tc>
          <w:tcPr>
            <w:tcW w:w="4820" w:type="dxa"/>
          </w:tcPr>
          <w:p w14:paraId="59F4C5A3" w14:textId="30863081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0BE2BBE7" w14:textId="603E8803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6235687A" w14:textId="77777777" w:rsidTr="0016430C">
        <w:tc>
          <w:tcPr>
            <w:tcW w:w="758" w:type="dxa"/>
          </w:tcPr>
          <w:p w14:paraId="41999B04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752" w:type="dxa"/>
          </w:tcPr>
          <w:p w14:paraId="3CDCBFBF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Корова</w:t>
            </w:r>
          </w:p>
        </w:tc>
        <w:tc>
          <w:tcPr>
            <w:tcW w:w="4820" w:type="dxa"/>
          </w:tcPr>
          <w:p w14:paraId="53728F5C" w14:textId="26FF993C" w:rsidR="00A6688C" w:rsidRPr="0016430C" w:rsidRDefault="00247729" w:rsidP="00267CFF">
            <w:pPr>
              <w:tabs>
                <w:tab w:val="left" w:pos="12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7BB4CD50" w14:textId="1E4EE34C" w:rsidR="00A6688C" w:rsidRPr="0016430C" w:rsidRDefault="00A6688C" w:rsidP="00267CFF">
            <w:pPr>
              <w:tabs>
                <w:tab w:val="left" w:pos="12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5AC0BC85" w14:textId="77777777" w:rsidTr="0016430C">
        <w:tc>
          <w:tcPr>
            <w:tcW w:w="758" w:type="dxa"/>
          </w:tcPr>
          <w:p w14:paraId="35F5F83F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752" w:type="dxa"/>
          </w:tcPr>
          <w:p w14:paraId="38416041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Свинья</w:t>
            </w:r>
          </w:p>
        </w:tc>
        <w:tc>
          <w:tcPr>
            <w:tcW w:w="4820" w:type="dxa"/>
          </w:tcPr>
          <w:p w14:paraId="30C3624A" w14:textId="36A65A81" w:rsidR="00A6688C" w:rsidRPr="0016430C" w:rsidRDefault="00247729" w:rsidP="00267CFF">
            <w:pPr>
              <w:tabs>
                <w:tab w:val="left" w:pos="12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3F166F83" w14:textId="6CF29177" w:rsidR="00A6688C" w:rsidRPr="0016430C" w:rsidRDefault="00A6688C" w:rsidP="00267CFF">
            <w:pPr>
              <w:tabs>
                <w:tab w:val="left" w:pos="12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6F62074F" w14:textId="77777777" w:rsidTr="0016430C">
        <w:tc>
          <w:tcPr>
            <w:tcW w:w="758" w:type="dxa"/>
          </w:tcPr>
          <w:p w14:paraId="2F0D228B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752" w:type="dxa"/>
          </w:tcPr>
          <w:p w14:paraId="25F2FB60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Коза </w:t>
            </w:r>
          </w:p>
        </w:tc>
        <w:tc>
          <w:tcPr>
            <w:tcW w:w="4820" w:type="dxa"/>
          </w:tcPr>
          <w:p w14:paraId="267935AD" w14:textId="26EADA2F" w:rsidR="00A6688C" w:rsidRPr="0016430C" w:rsidRDefault="00247729" w:rsidP="00267CFF">
            <w:pPr>
              <w:tabs>
                <w:tab w:val="left" w:pos="12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 xml:space="preserve">Рассказ по сюжетной картине.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75A25349" w14:textId="529E85A0" w:rsidR="00A6688C" w:rsidRPr="0016430C" w:rsidRDefault="00A6688C" w:rsidP="00267CFF">
            <w:pPr>
              <w:tabs>
                <w:tab w:val="left" w:pos="12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A6688C" w:rsidRPr="00C602E1" w14:paraId="754347D0" w14:textId="77777777" w:rsidTr="0016430C">
        <w:tc>
          <w:tcPr>
            <w:tcW w:w="758" w:type="dxa"/>
          </w:tcPr>
          <w:p w14:paraId="1EBF6234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2752" w:type="dxa"/>
          </w:tcPr>
          <w:p w14:paraId="2F272C26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Кошки </w:t>
            </w:r>
          </w:p>
        </w:tc>
        <w:tc>
          <w:tcPr>
            <w:tcW w:w="4820" w:type="dxa"/>
          </w:tcPr>
          <w:p w14:paraId="71DC2B6C" w14:textId="1AC11651" w:rsidR="00A6688C" w:rsidRPr="0016430C" w:rsidRDefault="00247729" w:rsidP="00267CFF">
            <w:pPr>
              <w:tabs>
                <w:tab w:val="left" w:pos="12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0CD57DAF" w14:textId="130CEC91" w:rsidR="00A6688C" w:rsidRPr="0016430C" w:rsidRDefault="00A6688C" w:rsidP="00267CFF">
            <w:pPr>
              <w:tabs>
                <w:tab w:val="left" w:pos="12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08ACF235" w14:textId="77777777" w:rsidTr="0016430C">
        <w:tc>
          <w:tcPr>
            <w:tcW w:w="758" w:type="dxa"/>
          </w:tcPr>
          <w:p w14:paraId="3126DAF8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752" w:type="dxa"/>
          </w:tcPr>
          <w:p w14:paraId="3AAB1EDB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Собаки </w:t>
            </w:r>
          </w:p>
        </w:tc>
        <w:tc>
          <w:tcPr>
            <w:tcW w:w="4820" w:type="dxa"/>
          </w:tcPr>
          <w:p w14:paraId="4F9678B6" w14:textId="1DBCFD7A" w:rsidR="00A6688C" w:rsidRPr="0016430C" w:rsidRDefault="00247729" w:rsidP="00267CFF">
            <w:pPr>
              <w:tabs>
                <w:tab w:val="left" w:pos="12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51CB8B54" w14:textId="267AC9A5" w:rsidR="00A6688C" w:rsidRPr="0016430C" w:rsidRDefault="00A6688C" w:rsidP="00267CFF">
            <w:pPr>
              <w:tabs>
                <w:tab w:val="left" w:pos="12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66942CE2" w14:textId="77777777" w:rsidTr="0016430C">
        <w:tc>
          <w:tcPr>
            <w:tcW w:w="758" w:type="dxa"/>
          </w:tcPr>
          <w:p w14:paraId="6DD482D0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752" w:type="dxa"/>
          </w:tcPr>
          <w:p w14:paraId="0CAB622C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домашних животных</w:t>
            </w:r>
          </w:p>
        </w:tc>
        <w:tc>
          <w:tcPr>
            <w:tcW w:w="4820" w:type="dxa"/>
          </w:tcPr>
          <w:p w14:paraId="095D20B4" w14:textId="7C81E1B6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25E1E829" w14:textId="5AA1B9AE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6E9573E0" w14:textId="77777777" w:rsidTr="0016430C">
        <w:tc>
          <w:tcPr>
            <w:tcW w:w="758" w:type="dxa"/>
          </w:tcPr>
          <w:p w14:paraId="5D8AB896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752" w:type="dxa"/>
          </w:tcPr>
          <w:p w14:paraId="2DD82E35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дикого животного (голова, туловище, шерсть, лапы, хвост, ноги, копыта, рога, грива, пятачок, вымя, уши).</w:t>
            </w:r>
            <w:proofErr w:type="gramEnd"/>
          </w:p>
        </w:tc>
        <w:tc>
          <w:tcPr>
            <w:tcW w:w="4820" w:type="dxa"/>
          </w:tcPr>
          <w:p w14:paraId="59D7700C" w14:textId="7654FC9F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59716751" w14:textId="54BC60B9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016D7A2C" w14:textId="77777777" w:rsidTr="0016430C">
        <w:tc>
          <w:tcPr>
            <w:tcW w:w="758" w:type="dxa"/>
          </w:tcPr>
          <w:p w14:paraId="768B5654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752" w:type="dxa"/>
          </w:tcPr>
          <w:p w14:paraId="5A7BBB64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признаки дикого животного</w:t>
            </w:r>
          </w:p>
        </w:tc>
        <w:tc>
          <w:tcPr>
            <w:tcW w:w="4820" w:type="dxa"/>
          </w:tcPr>
          <w:p w14:paraId="46E131AB" w14:textId="356C4EA8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57D0D44D" w14:textId="38F26A34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0B10A922" w14:textId="77777777" w:rsidTr="0016430C">
        <w:tc>
          <w:tcPr>
            <w:tcW w:w="758" w:type="dxa"/>
          </w:tcPr>
          <w:p w14:paraId="5FF4A88C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752" w:type="dxa"/>
          </w:tcPr>
          <w:p w14:paraId="47F2F666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Медведь </w:t>
            </w:r>
          </w:p>
        </w:tc>
        <w:tc>
          <w:tcPr>
            <w:tcW w:w="4820" w:type="dxa"/>
          </w:tcPr>
          <w:p w14:paraId="26E168BD" w14:textId="3EFCB496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4EE38FCE" w14:textId="483B52B9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00C67765" w14:textId="77777777" w:rsidTr="0016430C">
        <w:tc>
          <w:tcPr>
            <w:tcW w:w="758" w:type="dxa"/>
          </w:tcPr>
          <w:p w14:paraId="193521EB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752" w:type="dxa"/>
          </w:tcPr>
          <w:p w14:paraId="2663006D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Волк </w:t>
            </w:r>
          </w:p>
        </w:tc>
        <w:tc>
          <w:tcPr>
            <w:tcW w:w="4820" w:type="dxa"/>
          </w:tcPr>
          <w:p w14:paraId="1954FE3E" w14:textId="7FA8B21C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3F141716" w14:textId="307BD2DC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5BE6FB50" w14:textId="77777777" w:rsidTr="0016430C">
        <w:tc>
          <w:tcPr>
            <w:tcW w:w="758" w:type="dxa"/>
          </w:tcPr>
          <w:p w14:paraId="58DF0D58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752" w:type="dxa"/>
          </w:tcPr>
          <w:p w14:paraId="000FD6E5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Лиса </w:t>
            </w:r>
          </w:p>
        </w:tc>
        <w:tc>
          <w:tcPr>
            <w:tcW w:w="4820" w:type="dxa"/>
          </w:tcPr>
          <w:p w14:paraId="5C44570E" w14:textId="05C5D14A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7AB3B9AC" w14:textId="6CAA4C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22E109DA" w14:textId="77777777" w:rsidTr="0016430C">
        <w:tc>
          <w:tcPr>
            <w:tcW w:w="758" w:type="dxa"/>
          </w:tcPr>
          <w:p w14:paraId="47440F0B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752" w:type="dxa"/>
          </w:tcPr>
          <w:p w14:paraId="1901F0D1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Заяц </w:t>
            </w:r>
          </w:p>
        </w:tc>
        <w:tc>
          <w:tcPr>
            <w:tcW w:w="4820" w:type="dxa"/>
          </w:tcPr>
          <w:p w14:paraId="7B52D661" w14:textId="10FAB3C4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7A8030E7" w14:textId="44CCAE98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6EE7FB74" w14:textId="77777777" w:rsidTr="0016430C">
        <w:tc>
          <w:tcPr>
            <w:tcW w:w="758" w:type="dxa"/>
          </w:tcPr>
          <w:p w14:paraId="2E43B475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2752" w:type="dxa"/>
          </w:tcPr>
          <w:p w14:paraId="766EB22F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диких животных</w:t>
            </w:r>
          </w:p>
        </w:tc>
        <w:tc>
          <w:tcPr>
            <w:tcW w:w="4820" w:type="dxa"/>
          </w:tcPr>
          <w:p w14:paraId="315CC1B6" w14:textId="307D955C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0FB6B26F" w14:textId="33F74D49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1B56D4A9" w14:textId="77777777" w:rsidTr="0016430C">
        <w:tc>
          <w:tcPr>
            <w:tcW w:w="758" w:type="dxa"/>
          </w:tcPr>
          <w:p w14:paraId="54A674A5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752" w:type="dxa"/>
          </w:tcPr>
          <w:p w14:paraId="10D5C02D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 урок по теме «Животный мир»</w:t>
            </w:r>
          </w:p>
        </w:tc>
        <w:tc>
          <w:tcPr>
            <w:tcW w:w="4820" w:type="dxa"/>
          </w:tcPr>
          <w:p w14:paraId="277BC284" w14:textId="7CCF1C4C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733A36D7" w14:textId="4E8034F0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3321A893" w14:textId="77777777" w:rsidTr="0016430C">
        <w:tc>
          <w:tcPr>
            <w:tcW w:w="3510" w:type="dxa"/>
            <w:gridSpan w:val="2"/>
          </w:tcPr>
          <w:p w14:paraId="6D29294A" w14:textId="77777777" w:rsidR="00A6688C" w:rsidRPr="0016430C" w:rsidRDefault="00A6688C" w:rsidP="00267CF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Объекты природы</w:t>
            </w:r>
          </w:p>
        </w:tc>
        <w:tc>
          <w:tcPr>
            <w:tcW w:w="4820" w:type="dxa"/>
          </w:tcPr>
          <w:p w14:paraId="67574EB0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1" w:type="dxa"/>
          </w:tcPr>
          <w:p w14:paraId="5F21EA2D" w14:textId="51E207EF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A6688C" w:rsidRPr="00C602E1" w14:paraId="3A6E06BC" w14:textId="77777777" w:rsidTr="0016430C">
        <w:tc>
          <w:tcPr>
            <w:tcW w:w="758" w:type="dxa"/>
          </w:tcPr>
          <w:p w14:paraId="2D4CDC48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752" w:type="dxa"/>
          </w:tcPr>
          <w:p w14:paraId="78AB7791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Небо. Солнце</w:t>
            </w:r>
          </w:p>
        </w:tc>
        <w:tc>
          <w:tcPr>
            <w:tcW w:w="4820" w:type="dxa"/>
          </w:tcPr>
          <w:p w14:paraId="0B7DF906" w14:textId="77777777" w:rsidR="00247729" w:rsidRPr="0016430C" w:rsidRDefault="00247729" w:rsidP="002477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Правильно называть изученные объекты</w:t>
            </w:r>
          </w:p>
          <w:p w14:paraId="17A058D6" w14:textId="7AC70702" w:rsidR="00A6688C" w:rsidRPr="0016430C" w:rsidRDefault="00247729" w:rsidP="002477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небесных тел.</w:t>
            </w:r>
          </w:p>
        </w:tc>
        <w:tc>
          <w:tcPr>
            <w:tcW w:w="1241" w:type="dxa"/>
          </w:tcPr>
          <w:p w14:paraId="6516E578" w14:textId="1B72A13D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20A195CC" w14:textId="77777777" w:rsidTr="0016430C">
        <w:tc>
          <w:tcPr>
            <w:tcW w:w="758" w:type="dxa"/>
          </w:tcPr>
          <w:p w14:paraId="2A05217B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752" w:type="dxa"/>
          </w:tcPr>
          <w:p w14:paraId="21E23497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солнца в жизни человека и в природе</w:t>
            </w:r>
          </w:p>
        </w:tc>
        <w:tc>
          <w:tcPr>
            <w:tcW w:w="4820" w:type="dxa"/>
          </w:tcPr>
          <w:p w14:paraId="4064E1E5" w14:textId="77777777" w:rsidR="00247729" w:rsidRPr="0016430C" w:rsidRDefault="00247729" w:rsidP="002477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Правильно называть изученные объекты</w:t>
            </w:r>
          </w:p>
          <w:p w14:paraId="353781BC" w14:textId="793AE5EE" w:rsidR="00A6688C" w:rsidRPr="0016430C" w:rsidRDefault="00247729" w:rsidP="002477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небесных тел.</w:t>
            </w:r>
          </w:p>
        </w:tc>
        <w:tc>
          <w:tcPr>
            <w:tcW w:w="1241" w:type="dxa"/>
          </w:tcPr>
          <w:p w14:paraId="7E085493" w14:textId="7D7CBBA4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15071F72" w14:textId="77777777" w:rsidTr="0016430C">
        <w:tc>
          <w:tcPr>
            <w:tcW w:w="758" w:type="dxa"/>
          </w:tcPr>
          <w:p w14:paraId="71FC7977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2752" w:type="dxa"/>
          </w:tcPr>
          <w:p w14:paraId="7DCCB992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Земля </w:t>
            </w:r>
          </w:p>
        </w:tc>
        <w:tc>
          <w:tcPr>
            <w:tcW w:w="4820" w:type="dxa"/>
          </w:tcPr>
          <w:p w14:paraId="7BDEFDD1" w14:textId="77777777" w:rsidR="00247729" w:rsidRPr="0016430C" w:rsidRDefault="00247729" w:rsidP="002477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Правильно называть изученные объекты</w:t>
            </w:r>
          </w:p>
          <w:p w14:paraId="0D58F94F" w14:textId="34BC3AAE" w:rsidR="00A6688C" w:rsidRPr="0016430C" w:rsidRDefault="00247729" w:rsidP="002477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небесных тел.</w:t>
            </w:r>
          </w:p>
        </w:tc>
        <w:tc>
          <w:tcPr>
            <w:tcW w:w="1241" w:type="dxa"/>
          </w:tcPr>
          <w:p w14:paraId="31F8133F" w14:textId="2D78C63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63287783" w14:textId="77777777" w:rsidTr="0016430C">
        <w:tc>
          <w:tcPr>
            <w:tcW w:w="758" w:type="dxa"/>
          </w:tcPr>
          <w:p w14:paraId="4D4E1DCC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752" w:type="dxa"/>
          </w:tcPr>
          <w:p w14:paraId="48D9FC97" w14:textId="77777777" w:rsidR="00A6688C" w:rsidRPr="0016430C" w:rsidRDefault="00A6688C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месторасположения земли и неба, объектов на них</w:t>
            </w:r>
          </w:p>
        </w:tc>
        <w:tc>
          <w:tcPr>
            <w:tcW w:w="4820" w:type="dxa"/>
          </w:tcPr>
          <w:p w14:paraId="6393D033" w14:textId="77777777" w:rsidR="00247729" w:rsidRPr="0016430C" w:rsidRDefault="00247729" w:rsidP="002477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Правильно называть изученные объекты</w:t>
            </w:r>
          </w:p>
          <w:p w14:paraId="0BC51505" w14:textId="38A70E5E" w:rsidR="00A6688C" w:rsidRPr="0016430C" w:rsidRDefault="00247729" w:rsidP="002477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небесных тел.</w:t>
            </w:r>
          </w:p>
        </w:tc>
        <w:tc>
          <w:tcPr>
            <w:tcW w:w="1241" w:type="dxa"/>
          </w:tcPr>
          <w:p w14:paraId="6DBC12C1" w14:textId="2961108F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53F143EF" w14:textId="77777777" w:rsidTr="0016430C">
        <w:tc>
          <w:tcPr>
            <w:tcW w:w="758" w:type="dxa"/>
          </w:tcPr>
          <w:p w14:paraId="227DD11B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752" w:type="dxa"/>
          </w:tcPr>
          <w:p w14:paraId="4FCBBD98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Луна</w:t>
            </w:r>
          </w:p>
        </w:tc>
        <w:tc>
          <w:tcPr>
            <w:tcW w:w="4820" w:type="dxa"/>
          </w:tcPr>
          <w:p w14:paraId="0EBBB3EC" w14:textId="77777777" w:rsidR="00247729" w:rsidRPr="0016430C" w:rsidRDefault="00247729" w:rsidP="002477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Правильно называть изученные объекты</w:t>
            </w:r>
          </w:p>
          <w:p w14:paraId="57AD0E85" w14:textId="51F21FA1" w:rsidR="00A6688C" w:rsidRPr="0016430C" w:rsidRDefault="00247729" w:rsidP="002477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небесных тел.</w:t>
            </w:r>
          </w:p>
        </w:tc>
        <w:tc>
          <w:tcPr>
            <w:tcW w:w="1241" w:type="dxa"/>
          </w:tcPr>
          <w:p w14:paraId="56354051" w14:textId="22C416D8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688C" w:rsidRPr="00C602E1" w14:paraId="30588F0E" w14:textId="77777777" w:rsidTr="0016430C">
        <w:tc>
          <w:tcPr>
            <w:tcW w:w="758" w:type="dxa"/>
          </w:tcPr>
          <w:p w14:paraId="69C7FFDD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46</w:t>
            </w:r>
          </w:p>
        </w:tc>
        <w:tc>
          <w:tcPr>
            <w:tcW w:w="2752" w:type="dxa"/>
          </w:tcPr>
          <w:p w14:paraId="38AFAB89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Небесные тела</w:t>
            </w: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планеты</w:t>
            </w:r>
          </w:p>
        </w:tc>
        <w:tc>
          <w:tcPr>
            <w:tcW w:w="4820" w:type="dxa"/>
          </w:tcPr>
          <w:p w14:paraId="50B4347C" w14:textId="77777777" w:rsidR="00247729" w:rsidRPr="0016430C" w:rsidRDefault="00247729" w:rsidP="002477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Правильно называть изученные объекты</w:t>
            </w:r>
          </w:p>
          <w:p w14:paraId="61CFDFF5" w14:textId="2C4E6073" w:rsidR="00A6688C" w:rsidRPr="0016430C" w:rsidRDefault="00247729" w:rsidP="002477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небесных тел.</w:t>
            </w:r>
          </w:p>
        </w:tc>
        <w:tc>
          <w:tcPr>
            <w:tcW w:w="1241" w:type="dxa"/>
          </w:tcPr>
          <w:p w14:paraId="46546FF9" w14:textId="2512EB0C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45639032" w14:textId="77777777" w:rsidTr="0016430C">
        <w:tc>
          <w:tcPr>
            <w:tcW w:w="758" w:type="dxa"/>
          </w:tcPr>
          <w:p w14:paraId="5074DFA1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752" w:type="dxa"/>
          </w:tcPr>
          <w:p w14:paraId="2EB411A2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Планета Земля</w:t>
            </w:r>
          </w:p>
        </w:tc>
        <w:tc>
          <w:tcPr>
            <w:tcW w:w="4820" w:type="dxa"/>
          </w:tcPr>
          <w:p w14:paraId="7F58B541" w14:textId="68D5E697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Называть ФИО космонавтов. Узнавать модель Земли - глобус. Определять части суток по расположению солнца</w:t>
            </w:r>
          </w:p>
        </w:tc>
        <w:tc>
          <w:tcPr>
            <w:tcW w:w="1241" w:type="dxa"/>
          </w:tcPr>
          <w:p w14:paraId="4D154E24" w14:textId="7ECFA778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50D66F4E" w14:textId="77777777" w:rsidTr="0016430C">
        <w:tc>
          <w:tcPr>
            <w:tcW w:w="758" w:type="dxa"/>
          </w:tcPr>
          <w:p w14:paraId="179FB531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752" w:type="dxa"/>
          </w:tcPr>
          <w:p w14:paraId="64F6E946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Глобус – модель Земли</w:t>
            </w:r>
          </w:p>
        </w:tc>
        <w:tc>
          <w:tcPr>
            <w:tcW w:w="4820" w:type="dxa"/>
          </w:tcPr>
          <w:p w14:paraId="56DDF404" w14:textId="06864A1D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Называть ФИО космонавтов. Узнавать модель Земли - глобус. Определять части суток по расположению солнца</w:t>
            </w:r>
          </w:p>
        </w:tc>
        <w:tc>
          <w:tcPr>
            <w:tcW w:w="1241" w:type="dxa"/>
          </w:tcPr>
          <w:p w14:paraId="6F5FFF6A" w14:textId="092E78D3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532826F4" w14:textId="77777777" w:rsidTr="0016430C">
        <w:tc>
          <w:tcPr>
            <w:tcW w:w="758" w:type="dxa"/>
          </w:tcPr>
          <w:p w14:paraId="4D78EF75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2752" w:type="dxa"/>
          </w:tcPr>
          <w:p w14:paraId="33873977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Небесные тела</w:t>
            </w: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звезды</w:t>
            </w:r>
          </w:p>
        </w:tc>
        <w:tc>
          <w:tcPr>
            <w:tcW w:w="4820" w:type="dxa"/>
          </w:tcPr>
          <w:p w14:paraId="0FD9575B" w14:textId="55CF02D6" w:rsidR="00A6688C" w:rsidRPr="0016430C" w:rsidRDefault="00247729" w:rsidP="002477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 формы земной поверхности.</w:t>
            </w:r>
          </w:p>
        </w:tc>
        <w:tc>
          <w:tcPr>
            <w:tcW w:w="1241" w:type="dxa"/>
          </w:tcPr>
          <w:p w14:paraId="65B45B87" w14:textId="1BE73497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578C0655" w14:textId="77777777" w:rsidTr="0016430C">
        <w:tc>
          <w:tcPr>
            <w:tcW w:w="758" w:type="dxa"/>
          </w:tcPr>
          <w:p w14:paraId="466B4179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752" w:type="dxa"/>
          </w:tcPr>
          <w:p w14:paraId="1BBB88D7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Знаменитые космонавты </w:t>
            </w:r>
          </w:p>
        </w:tc>
        <w:tc>
          <w:tcPr>
            <w:tcW w:w="4820" w:type="dxa"/>
          </w:tcPr>
          <w:p w14:paraId="2C42C759" w14:textId="2E83E6BC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Называть ФИО космонавтов.</w:t>
            </w:r>
          </w:p>
        </w:tc>
        <w:tc>
          <w:tcPr>
            <w:tcW w:w="1241" w:type="dxa"/>
          </w:tcPr>
          <w:p w14:paraId="047D5755" w14:textId="1FF8F103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5702D344" w14:textId="77777777" w:rsidTr="0016430C">
        <w:tc>
          <w:tcPr>
            <w:tcW w:w="758" w:type="dxa"/>
          </w:tcPr>
          <w:p w14:paraId="31DBDC65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2752" w:type="dxa"/>
          </w:tcPr>
          <w:p w14:paraId="5AA2EFA6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 урок по теме «Объекты природы»</w:t>
            </w:r>
          </w:p>
        </w:tc>
        <w:tc>
          <w:tcPr>
            <w:tcW w:w="4820" w:type="dxa"/>
          </w:tcPr>
          <w:p w14:paraId="5B91C9DB" w14:textId="1C6C6C5F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Называть ФИО космонавтов. Узнавать модель Земли - глобус. Определять части суток по расположению солнца</w:t>
            </w:r>
          </w:p>
        </w:tc>
        <w:tc>
          <w:tcPr>
            <w:tcW w:w="1241" w:type="dxa"/>
          </w:tcPr>
          <w:p w14:paraId="37D08ECB" w14:textId="18E67135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5B53EF05" w14:textId="77777777" w:rsidTr="0016430C">
        <w:tc>
          <w:tcPr>
            <w:tcW w:w="3510" w:type="dxa"/>
            <w:gridSpan w:val="2"/>
          </w:tcPr>
          <w:p w14:paraId="226FC985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Временные представления </w:t>
            </w:r>
          </w:p>
        </w:tc>
        <w:tc>
          <w:tcPr>
            <w:tcW w:w="4820" w:type="dxa"/>
          </w:tcPr>
          <w:p w14:paraId="4186587E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1" w:type="dxa"/>
          </w:tcPr>
          <w:p w14:paraId="3592C9C9" w14:textId="02F9BAF7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</w:tr>
      <w:tr w:rsidR="00A6688C" w:rsidRPr="00C602E1" w14:paraId="24238066" w14:textId="77777777" w:rsidTr="0016430C">
        <w:tc>
          <w:tcPr>
            <w:tcW w:w="758" w:type="dxa"/>
          </w:tcPr>
          <w:p w14:paraId="3E058C33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2752" w:type="dxa"/>
          </w:tcPr>
          <w:p w14:paraId="75E06441" w14:textId="77777777" w:rsidR="00A6688C" w:rsidRPr="0016430C" w:rsidRDefault="00A6688C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суток (утро, день, вечер, ночь).</w:t>
            </w:r>
          </w:p>
        </w:tc>
        <w:tc>
          <w:tcPr>
            <w:tcW w:w="4820" w:type="dxa"/>
          </w:tcPr>
          <w:p w14:paraId="73F7A12F" w14:textId="520B546D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месяцев. Соотносить месяцы временами года.</w:t>
            </w:r>
          </w:p>
        </w:tc>
        <w:tc>
          <w:tcPr>
            <w:tcW w:w="1241" w:type="dxa"/>
          </w:tcPr>
          <w:p w14:paraId="3C7308C0" w14:textId="59FDAD8B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56F30A0D" w14:textId="77777777" w:rsidTr="0016430C">
        <w:tc>
          <w:tcPr>
            <w:tcW w:w="758" w:type="dxa"/>
          </w:tcPr>
          <w:p w14:paraId="010189F2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2752" w:type="dxa"/>
          </w:tcPr>
          <w:p w14:paraId="3315C7EE" w14:textId="77777777" w:rsidR="00A6688C" w:rsidRPr="0016430C" w:rsidRDefault="00A6688C" w:rsidP="00267C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сутках как о последовательности</w:t>
            </w:r>
          </w:p>
        </w:tc>
        <w:tc>
          <w:tcPr>
            <w:tcW w:w="4820" w:type="dxa"/>
          </w:tcPr>
          <w:p w14:paraId="662701C0" w14:textId="18A9AD29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65A3C615" w14:textId="7DEF734B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278A910B" w14:textId="77777777" w:rsidTr="0016430C">
        <w:tc>
          <w:tcPr>
            <w:tcW w:w="758" w:type="dxa"/>
          </w:tcPr>
          <w:p w14:paraId="44D584F7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2752" w:type="dxa"/>
          </w:tcPr>
          <w:p w14:paraId="4E5AD551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Соотнесение деятельности человека с частями суток </w:t>
            </w:r>
          </w:p>
        </w:tc>
        <w:tc>
          <w:tcPr>
            <w:tcW w:w="4820" w:type="dxa"/>
          </w:tcPr>
          <w:p w14:paraId="67A8EDF9" w14:textId="42719206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явления природы </w:t>
            </w: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временем года</w:t>
            </w:r>
          </w:p>
        </w:tc>
        <w:tc>
          <w:tcPr>
            <w:tcW w:w="1241" w:type="dxa"/>
          </w:tcPr>
          <w:p w14:paraId="0DB6593F" w14:textId="017B062F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5FDFA73A" w14:textId="77777777" w:rsidTr="0016430C">
        <w:tc>
          <w:tcPr>
            <w:tcW w:w="758" w:type="dxa"/>
          </w:tcPr>
          <w:p w14:paraId="09EB0D98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752" w:type="dxa"/>
          </w:tcPr>
          <w:p w14:paraId="19753558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Дни недели</w:t>
            </w:r>
          </w:p>
        </w:tc>
        <w:tc>
          <w:tcPr>
            <w:tcW w:w="4820" w:type="dxa"/>
          </w:tcPr>
          <w:p w14:paraId="5D8747F7" w14:textId="7EF7739D" w:rsidR="00A6688C" w:rsidRPr="0016430C" w:rsidRDefault="00247729" w:rsidP="002477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Называть дни недели</w:t>
            </w:r>
          </w:p>
        </w:tc>
        <w:tc>
          <w:tcPr>
            <w:tcW w:w="1241" w:type="dxa"/>
          </w:tcPr>
          <w:p w14:paraId="408C427E" w14:textId="56BE4C70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29883807" w14:textId="77777777" w:rsidTr="0016430C">
        <w:tc>
          <w:tcPr>
            <w:tcW w:w="758" w:type="dxa"/>
          </w:tcPr>
          <w:p w14:paraId="221F328A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752" w:type="dxa"/>
          </w:tcPr>
          <w:p w14:paraId="21E2A323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неделе как о последовательности 7 дней</w:t>
            </w:r>
          </w:p>
        </w:tc>
        <w:tc>
          <w:tcPr>
            <w:tcW w:w="4820" w:type="dxa"/>
          </w:tcPr>
          <w:p w14:paraId="2E8F6E18" w14:textId="3B1888FD" w:rsidR="00A6688C" w:rsidRPr="0016430C" w:rsidRDefault="00247729" w:rsidP="002477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Называть дни недели</w:t>
            </w:r>
          </w:p>
        </w:tc>
        <w:tc>
          <w:tcPr>
            <w:tcW w:w="1241" w:type="dxa"/>
          </w:tcPr>
          <w:p w14:paraId="0E9948BD" w14:textId="29E0C26C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5BE11AFA" w14:textId="77777777" w:rsidTr="0016430C">
        <w:tc>
          <w:tcPr>
            <w:tcW w:w="758" w:type="dxa"/>
          </w:tcPr>
          <w:p w14:paraId="69DA3550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2752" w:type="dxa"/>
          </w:tcPr>
          <w:p w14:paraId="733C36EB" w14:textId="77777777" w:rsidR="00A6688C" w:rsidRPr="0016430C" w:rsidRDefault="00A6688C" w:rsidP="00267CF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выходных и рабочих дней</w:t>
            </w:r>
          </w:p>
        </w:tc>
        <w:tc>
          <w:tcPr>
            <w:tcW w:w="4820" w:type="dxa"/>
          </w:tcPr>
          <w:p w14:paraId="6570AC67" w14:textId="6D9F0863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Участие в беседе. Ответы на вопросы учителя.</w:t>
            </w:r>
            <w:r w:rsidRPr="001643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картине. Работа с предметными</w:t>
            </w:r>
            <w:r w:rsidRPr="0016430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6430C">
              <w:rPr>
                <w:rFonts w:ascii="Times New Roman" w:hAnsi="Times New Roman" w:cs="Times New Roman"/>
                <w:sz w:val="24"/>
                <w:szCs w:val="24"/>
              </w:rPr>
              <w:t>картинками.</w:t>
            </w:r>
          </w:p>
        </w:tc>
        <w:tc>
          <w:tcPr>
            <w:tcW w:w="1241" w:type="dxa"/>
          </w:tcPr>
          <w:p w14:paraId="6813D50C" w14:textId="4F7F65C9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4AAECDC0" w14:textId="77777777" w:rsidTr="0016430C">
        <w:tc>
          <w:tcPr>
            <w:tcW w:w="758" w:type="dxa"/>
          </w:tcPr>
          <w:p w14:paraId="65D4DF0E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752" w:type="dxa"/>
          </w:tcPr>
          <w:p w14:paraId="327E0E0E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дней недели с определенными видами деятельности</w:t>
            </w:r>
          </w:p>
        </w:tc>
        <w:tc>
          <w:tcPr>
            <w:tcW w:w="4820" w:type="dxa"/>
          </w:tcPr>
          <w:p w14:paraId="552F66E4" w14:textId="74FA4BF9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времена года по характерным признакам.</w:t>
            </w:r>
          </w:p>
        </w:tc>
        <w:tc>
          <w:tcPr>
            <w:tcW w:w="1241" w:type="dxa"/>
          </w:tcPr>
          <w:p w14:paraId="28EDED21" w14:textId="2E92EA33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622B4E20" w14:textId="77777777" w:rsidTr="0016430C">
        <w:tc>
          <w:tcPr>
            <w:tcW w:w="758" w:type="dxa"/>
          </w:tcPr>
          <w:p w14:paraId="2F181285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2752" w:type="dxa"/>
          </w:tcPr>
          <w:p w14:paraId="498B5501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месяцев</w:t>
            </w:r>
          </w:p>
        </w:tc>
        <w:tc>
          <w:tcPr>
            <w:tcW w:w="4820" w:type="dxa"/>
          </w:tcPr>
          <w:p w14:paraId="708319DA" w14:textId="385E79D5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явления природы </w:t>
            </w: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временем года</w:t>
            </w:r>
          </w:p>
        </w:tc>
        <w:tc>
          <w:tcPr>
            <w:tcW w:w="1241" w:type="dxa"/>
          </w:tcPr>
          <w:p w14:paraId="0148D54B" w14:textId="168B13CB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49205D4B" w14:textId="77777777" w:rsidTr="0016430C">
        <w:tc>
          <w:tcPr>
            <w:tcW w:w="758" w:type="dxa"/>
          </w:tcPr>
          <w:p w14:paraId="3260FE17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752" w:type="dxa"/>
          </w:tcPr>
          <w:p w14:paraId="4E007CD7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годе как о последовательности 12 месяцев</w:t>
            </w:r>
          </w:p>
        </w:tc>
        <w:tc>
          <w:tcPr>
            <w:tcW w:w="4820" w:type="dxa"/>
          </w:tcPr>
          <w:p w14:paraId="05E3E3FC" w14:textId="402C1E00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времена года по характерным признакам.</w:t>
            </w:r>
          </w:p>
        </w:tc>
        <w:tc>
          <w:tcPr>
            <w:tcW w:w="1241" w:type="dxa"/>
          </w:tcPr>
          <w:p w14:paraId="03C21EB3" w14:textId="7083A87E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068FC2DA" w14:textId="77777777" w:rsidTr="0016430C">
        <w:tc>
          <w:tcPr>
            <w:tcW w:w="758" w:type="dxa"/>
          </w:tcPr>
          <w:p w14:paraId="79A7DCC9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752" w:type="dxa"/>
          </w:tcPr>
          <w:p w14:paraId="37CE035B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Соотнесение месяцев </w:t>
            </w: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временами года</w:t>
            </w:r>
          </w:p>
        </w:tc>
        <w:tc>
          <w:tcPr>
            <w:tcW w:w="4820" w:type="dxa"/>
          </w:tcPr>
          <w:p w14:paraId="370C9CC8" w14:textId="1B74A77D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явления природы </w:t>
            </w: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временем года</w:t>
            </w:r>
          </w:p>
        </w:tc>
        <w:tc>
          <w:tcPr>
            <w:tcW w:w="1241" w:type="dxa"/>
          </w:tcPr>
          <w:p w14:paraId="7563891B" w14:textId="12ADF7EB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648FC6CF" w14:textId="77777777" w:rsidTr="0016430C">
        <w:tc>
          <w:tcPr>
            <w:tcW w:w="758" w:type="dxa"/>
          </w:tcPr>
          <w:p w14:paraId="5432EA5A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752" w:type="dxa"/>
          </w:tcPr>
          <w:p w14:paraId="405571A3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Календарь (настенный, настольный)</w:t>
            </w:r>
          </w:p>
        </w:tc>
        <w:tc>
          <w:tcPr>
            <w:tcW w:w="4820" w:type="dxa"/>
          </w:tcPr>
          <w:p w14:paraId="3FD2EC7C" w14:textId="475E0BD5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 по настенному календарю.</w:t>
            </w:r>
          </w:p>
        </w:tc>
        <w:tc>
          <w:tcPr>
            <w:tcW w:w="1241" w:type="dxa"/>
          </w:tcPr>
          <w:p w14:paraId="28F5461E" w14:textId="79E77726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0772311D" w14:textId="77777777" w:rsidTr="0016430C">
        <w:tc>
          <w:tcPr>
            <w:tcW w:w="758" w:type="dxa"/>
          </w:tcPr>
          <w:p w14:paraId="7ACAF233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2752" w:type="dxa"/>
          </w:tcPr>
          <w:p w14:paraId="56BA8A28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Ориентация в календаре (определение года, текущего месяца, дней недели, предстоящей даты и т.д.)</w:t>
            </w:r>
          </w:p>
        </w:tc>
        <w:tc>
          <w:tcPr>
            <w:tcW w:w="4820" w:type="dxa"/>
          </w:tcPr>
          <w:p w14:paraId="05FC3837" w14:textId="7787C994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времена года по характерным признакам.</w:t>
            </w:r>
          </w:p>
        </w:tc>
        <w:tc>
          <w:tcPr>
            <w:tcW w:w="1241" w:type="dxa"/>
          </w:tcPr>
          <w:p w14:paraId="4D5315A5" w14:textId="19C7184E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2004A4E7" w14:textId="77777777" w:rsidTr="0016430C">
        <w:tc>
          <w:tcPr>
            <w:tcW w:w="758" w:type="dxa"/>
          </w:tcPr>
          <w:p w14:paraId="42D2D4AA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2752" w:type="dxa"/>
          </w:tcPr>
          <w:p w14:paraId="2D356144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года. Зима.</w:t>
            </w:r>
          </w:p>
        </w:tc>
        <w:tc>
          <w:tcPr>
            <w:tcW w:w="4820" w:type="dxa"/>
          </w:tcPr>
          <w:p w14:paraId="3BBDB7C0" w14:textId="654A2858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явления природы </w:t>
            </w: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временем </w:t>
            </w: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1241" w:type="dxa"/>
          </w:tcPr>
          <w:p w14:paraId="73E12991" w14:textId="38053B38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</w:tr>
      <w:tr w:rsidR="00A6688C" w:rsidRPr="00C602E1" w14:paraId="67C51A55" w14:textId="77777777" w:rsidTr="0016430C">
        <w:tc>
          <w:tcPr>
            <w:tcW w:w="758" w:type="dxa"/>
          </w:tcPr>
          <w:p w14:paraId="6D36E3E5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65</w:t>
            </w:r>
          </w:p>
        </w:tc>
        <w:tc>
          <w:tcPr>
            <w:tcW w:w="2752" w:type="dxa"/>
          </w:tcPr>
          <w:p w14:paraId="6DD1A7F3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года. Весна</w:t>
            </w:r>
          </w:p>
        </w:tc>
        <w:tc>
          <w:tcPr>
            <w:tcW w:w="4820" w:type="dxa"/>
          </w:tcPr>
          <w:p w14:paraId="24768C5D" w14:textId="13F5D619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явления природы </w:t>
            </w: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временем года</w:t>
            </w:r>
          </w:p>
        </w:tc>
        <w:tc>
          <w:tcPr>
            <w:tcW w:w="1241" w:type="dxa"/>
          </w:tcPr>
          <w:p w14:paraId="1F24F483" w14:textId="783F0382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59EF0469" w14:textId="77777777" w:rsidTr="0016430C">
        <w:tc>
          <w:tcPr>
            <w:tcW w:w="758" w:type="dxa"/>
          </w:tcPr>
          <w:p w14:paraId="0F90196E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2752" w:type="dxa"/>
          </w:tcPr>
          <w:p w14:paraId="262C4FAE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Времена года. Лето </w:t>
            </w:r>
          </w:p>
        </w:tc>
        <w:tc>
          <w:tcPr>
            <w:tcW w:w="4820" w:type="dxa"/>
          </w:tcPr>
          <w:p w14:paraId="02D8F9D8" w14:textId="59234935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явления природы </w:t>
            </w: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временем года</w:t>
            </w:r>
          </w:p>
        </w:tc>
        <w:tc>
          <w:tcPr>
            <w:tcW w:w="1241" w:type="dxa"/>
          </w:tcPr>
          <w:p w14:paraId="0CF97AF7" w14:textId="72F38241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4A194E5A" w14:textId="77777777" w:rsidTr="0016430C">
        <w:tc>
          <w:tcPr>
            <w:tcW w:w="758" w:type="dxa"/>
          </w:tcPr>
          <w:p w14:paraId="41891034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2752" w:type="dxa"/>
          </w:tcPr>
          <w:p w14:paraId="423F6F7C" w14:textId="77777777" w:rsidR="00A6688C" w:rsidRPr="0016430C" w:rsidRDefault="00A6688C" w:rsidP="00267C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Времена года. Осень </w:t>
            </w:r>
          </w:p>
        </w:tc>
        <w:tc>
          <w:tcPr>
            <w:tcW w:w="4820" w:type="dxa"/>
          </w:tcPr>
          <w:p w14:paraId="5C8657C3" w14:textId="39BC6513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явления природы </w:t>
            </w: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временем года</w:t>
            </w:r>
          </w:p>
        </w:tc>
        <w:tc>
          <w:tcPr>
            <w:tcW w:w="1241" w:type="dxa"/>
          </w:tcPr>
          <w:p w14:paraId="16A4C4A9" w14:textId="58F57B41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6688C" w:rsidRPr="00C602E1" w14:paraId="3457D3B2" w14:textId="77777777" w:rsidTr="0016430C">
        <w:tc>
          <w:tcPr>
            <w:tcW w:w="758" w:type="dxa"/>
          </w:tcPr>
          <w:p w14:paraId="47DFAD0F" w14:textId="77777777" w:rsidR="00A6688C" w:rsidRPr="0016430C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2752" w:type="dxa"/>
          </w:tcPr>
          <w:p w14:paraId="6AFEF489" w14:textId="77777777" w:rsidR="00A6688C" w:rsidRPr="0016430C" w:rsidRDefault="00A6688C" w:rsidP="00267CF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 урок по теме «Временные представления»</w:t>
            </w:r>
          </w:p>
        </w:tc>
        <w:tc>
          <w:tcPr>
            <w:tcW w:w="4820" w:type="dxa"/>
          </w:tcPr>
          <w:p w14:paraId="76CD86FD" w14:textId="68FAB22D" w:rsidR="00A6688C" w:rsidRPr="0016430C" w:rsidRDefault="00247729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явления природы </w:t>
            </w:r>
            <w:proofErr w:type="gramStart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64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временем года</w:t>
            </w:r>
          </w:p>
        </w:tc>
        <w:tc>
          <w:tcPr>
            <w:tcW w:w="1241" w:type="dxa"/>
          </w:tcPr>
          <w:p w14:paraId="51F80EAD" w14:textId="28E1BAF1" w:rsidR="00A6688C" w:rsidRPr="00C602E1" w:rsidRDefault="00A6688C" w:rsidP="00267C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0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14:paraId="019F8B23" w14:textId="77777777" w:rsidR="0016430C" w:rsidRDefault="0016430C" w:rsidP="0016430C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14:paraId="28612D21" w14:textId="3387F3C5" w:rsidR="00267CFF" w:rsidRDefault="0016430C" w:rsidP="0016430C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1643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Описание материально-технического обеспечения образовательной деятельности</w:t>
      </w:r>
    </w:p>
    <w:p w14:paraId="3B2A6DB7" w14:textId="77777777" w:rsidR="0015133B" w:rsidRPr="0015133B" w:rsidRDefault="0015133B" w:rsidP="0015133B">
      <w:pPr>
        <w:pStyle w:val="a4"/>
        <w:widowControl w:val="0"/>
        <w:numPr>
          <w:ilvl w:val="0"/>
          <w:numId w:val="15"/>
        </w:numPr>
        <w:tabs>
          <w:tab w:val="left" w:pos="1020"/>
          <w:tab w:val="left" w:pos="1021"/>
        </w:tabs>
        <w:autoSpaceDE w:val="0"/>
        <w:autoSpaceDN w:val="0"/>
        <w:spacing w:after="0" w:line="360" w:lineRule="auto"/>
        <w:ind w:hanging="349"/>
        <w:contextualSpacing w:val="0"/>
        <w:rPr>
          <w:rFonts w:ascii="Times New Roman" w:hAnsi="Times New Roman" w:cs="Times New Roman"/>
          <w:sz w:val="28"/>
          <w:szCs w:val="28"/>
        </w:rPr>
      </w:pPr>
      <w:r w:rsidRPr="0015133B">
        <w:rPr>
          <w:rFonts w:ascii="Times New Roman" w:hAnsi="Times New Roman" w:cs="Times New Roman"/>
          <w:sz w:val="28"/>
          <w:szCs w:val="28"/>
        </w:rPr>
        <w:t>Наглядный</w:t>
      </w:r>
      <w:r w:rsidRPr="001513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изобразительный</w:t>
      </w:r>
      <w:r w:rsidRPr="0015133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материал</w:t>
      </w:r>
      <w:r w:rsidRPr="0015133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(видео,</w:t>
      </w:r>
      <w:r w:rsidRPr="0015133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фотографии,</w:t>
      </w:r>
      <w:r w:rsidRPr="0015133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рисунки).</w:t>
      </w:r>
    </w:p>
    <w:p w14:paraId="65BFD487" w14:textId="77777777" w:rsidR="0015133B" w:rsidRPr="0015133B" w:rsidRDefault="0015133B" w:rsidP="0015133B">
      <w:pPr>
        <w:pStyle w:val="a4"/>
        <w:widowControl w:val="0"/>
        <w:numPr>
          <w:ilvl w:val="0"/>
          <w:numId w:val="15"/>
        </w:numPr>
        <w:tabs>
          <w:tab w:val="left" w:pos="1020"/>
          <w:tab w:val="left" w:pos="1021"/>
        </w:tabs>
        <w:autoSpaceDE w:val="0"/>
        <w:autoSpaceDN w:val="0"/>
        <w:spacing w:before="159" w:after="0" w:line="360" w:lineRule="auto"/>
        <w:ind w:hanging="349"/>
        <w:contextualSpacing w:val="0"/>
        <w:rPr>
          <w:rFonts w:ascii="Times New Roman" w:hAnsi="Times New Roman" w:cs="Times New Roman"/>
          <w:sz w:val="28"/>
          <w:szCs w:val="28"/>
        </w:rPr>
      </w:pPr>
      <w:r w:rsidRPr="0015133B">
        <w:rPr>
          <w:rFonts w:ascii="Times New Roman" w:hAnsi="Times New Roman" w:cs="Times New Roman"/>
          <w:sz w:val="28"/>
          <w:szCs w:val="28"/>
        </w:rPr>
        <w:t>Муляжи</w:t>
      </w:r>
      <w:r w:rsidRPr="0015133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овощей,</w:t>
      </w:r>
      <w:r w:rsidRPr="001513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фруктов.</w:t>
      </w:r>
    </w:p>
    <w:p w14:paraId="0B493116" w14:textId="77777777" w:rsidR="0015133B" w:rsidRPr="0015133B" w:rsidRDefault="0015133B" w:rsidP="0015133B">
      <w:pPr>
        <w:pStyle w:val="a4"/>
        <w:widowControl w:val="0"/>
        <w:numPr>
          <w:ilvl w:val="0"/>
          <w:numId w:val="15"/>
        </w:numPr>
        <w:tabs>
          <w:tab w:val="left" w:pos="1020"/>
          <w:tab w:val="left" w:pos="1021"/>
        </w:tabs>
        <w:autoSpaceDE w:val="0"/>
        <w:autoSpaceDN w:val="0"/>
        <w:spacing w:before="161" w:after="0" w:line="360" w:lineRule="auto"/>
        <w:ind w:hanging="349"/>
        <w:contextualSpacing w:val="0"/>
        <w:rPr>
          <w:rFonts w:ascii="Times New Roman" w:hAnsi="Times New Roman" w:cs="Times New Roman"/>
          <w:sz w:val="28"/>
          <w:szCs w:val="28"/>
        </w:rPr>
      </w:pPr>
      <w:r w:rsidRPr="0015133B">
        <w:rPr>
          <w:rFonts w:ascii="Times New Roman" w:hAnsi="Times New Roman" w:cs="Times New Roman"/>
          <w:sz w:val="28"/>
          <w:szCs w:val="28"/>
        </w:rPr>
        <w:t>Пиктограммы</w:t>
      </w:r>
      <w:r w:rsidRPr="0015133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с</w:t>
      </w:r>
      <w:r w:rsidRPr="0015133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изображениями</w:t>
      </w:r>
      <w:r w:rsidRPr="0015133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действий,</w:t>
      </w:r>
      <w:r w:rsidRPr="001513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операций</w:t>
      </w:r>
      <w:r w:rsidRPr="0015133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по</w:t>
      </w:r>
      <w:r w:rsidRPr="0015133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уходу</w:t>
      </w:r>
      <w:r w:rsidRPr="0015133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за</w:t>
      </w:r>
      <w:r w:rsidRPr="0015133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растениями,</w:t>
      </w:r>
      <w:r w:rsidRPr="001513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5133B">
        <w:rPr>
          <w:rFonts w:ascii="Times New Roman" w:hAnsi="Times New Roman" w:cs="Times New Roman"/>
          <w:sz w:val="28"/>
          <w:szCs w:val="28"/>
        </w:rPr>
        <w:t>животными.</w:t>
      </w:r>
    </w:p>
    <w:p w14:paraId="11ECDE01" w14:textId="77777777" w:rsidR="0015133B" w:rsidRPr="0015133B" w:rsidRDefault="0015133B" w:rsidP="0015133B">
      <w:pPr>
        <w:pStyle w:val="a4"/>
        <w:widowControl w:val="0"/>
        <w:numPr>
          <w:ilvl w:val="0"/>
          <w:numId w:val="15"/>
        </w:numPr>
        <w:tabs>
          <w:tab w:val="left" w:pos="1020"/>
          <w:tab w:val="left" w:pos="1021"/>
        </w:tabs>
        <w:autoSpaceDE w:val="0"/>
        <w:autoSpaceDN w:val="0"/>
        <w:spacing w:before="159" w:after="0" w:line="360" w:lineRule="auto"/>
        <w:ind w:hanging="349"/>
        <w:contextualSpacing w:val="0"/>
        <w:rPr>
          <w:rFonts w:ascii="Times New Roman" w:hAnsi="Times New Roman" w:cs="Times New Roman"/>
          <w:sz w:val="28"/>
          <w:szCs w:val="28"/>
        </w:rPr>
      </w:pPr>
      <w:r w:rsidRPr="0015133B">
        <w:rPr>
          <w:rFonts w:ascii="Times New Roman" w:hAnsi="Times New Roman" w:cs="Times New Roman"/>
          <w:sz w:val="28"/>
          <w:szCs w:val="28"/>
        </w:rPr>
        <w:t>Календари.</w:t>
      </w:r>
    </w:p>
    <w:p w14:paraId="3114E015" w14:textId="6AF103C4" w:rsidR="0015133B" w:rsidRPr="0016430C" w:rsidRDefault="0015133B" w:rsidP="0016430C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sectPr w:rsidR="0015133B" w:rsidRPr="0016430C" w:rsidSect="000E183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F9821" w14:textId="77777777" w:rsidR="0033185D" w:rsidRDefault="0033185D" w:rsidP="000E1838">
      <w:pPr>
        <w:spacing w:after="0" w:line="240" w:lineRule="auto"/>
      </w:pPr>
      <w:r>
        <w:separator/>
      </w:r>
    </w:p>
  </w:endnote>
  <w:endnote w:type="continuationSeparator" w:id="0">
    <w:p w14:paraId="51BDF012" w14:textId="77777777" w:rsidR="0033185D" w:rsidRDefault="0033185D" w:rsidP="000E1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572265"/>
      <w:docPartObj>
        <w:docPartGallery w:val="Page Numbers (Bottom of Page)"/>
        <w:docPartUnique/>
      </w:docPartObj>
    </w:sdtPr>
    <w:sdtEndPr/>
    <w:sdtContent>
      <w:p w14:paraId="0EEC41C3" w14:textId="52E39099" w:rsidR="0015133B" w:rsidRDefault="001513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C7B">
          <w:rPr>
            <w:noProof/>
          </w:rPr>
          <w:t>2</w:t>
        </w:r>
        <w:r>
          <w:fldChar w:fldCharType="end"/>
        </w:r>
      </w:p>
    </w:sdtContent>
  </w:sdt>
  <w:p w14:paraId="336C6BA6" w14:textId="77777777" w:rsidR="00EA1768" w:rsidRDefault="00EA176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08AB4" w14:textId="77777777" w:rsidR="0033185D" w:rsidRDefault="0033185D" w:rsidP="000E1838">
      <w:pPr>
        <w:spacing w:after="0" w:line="240" w:lineRule="auto"/>
      </w:pPr>
      <w:r>
        <w:separator/>
      </w:r>
    </w:p>
  </w:footnote>
  <w:footnote w:type="continuationSeparator" w:id="0">
    <w:p w14:paraId="65266F13" w14:textId="77777777" w:rsidR="0033185D" w:rsidRDefault="0033185D" w:rsidP="000E1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1B878CA"/>
    <w:multiLevelType w:val="hybridMultilevel"/>
    <w:tmpl w:val="698CAA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3F839E0"/>
    <w:multiLevelType w:val="hybridMultilevel"/>
    <w:tmpl w:val="12D49D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AE20610"/>
    <w:multiLevelType w:val="hybridMultilevel"/>
    <w:tmpl w:val="7BEC8058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5">
    <w:nsid w:val="1DC252AD"/>
    <w:multiLevelType w:val="hybridMultilevel"/>
    <w:tmpl w:val="D682CB5E"/>
    <w:lvl w:ilvl="0" w:tplc="64DCDAAE">
      <w:start w:val="10"/>
      <w:numFmt w:val="bullet"/>
      <w:lvlText w:val=""/>
      <w:lvlJc w:val="left"/>
      <w:pPr>
        <w:ind w:left="1363" w:hanging="360"/>
      </w:pPr>
      <w:rPr>
        <w:rFonts w:ascii="Symbol" w:eastAsia="Times New Roman" w:hAnsi="Symbol" w:cs="Times New Roman" w:hint="default"/>
        <w:b w:val="0"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>
    <w:nsid w:val="24CB42FA"/>
    <w:multiLevelType w:val="hybridMultilevel"/>
    <w:tmpl w:val="19DC585A"/>
    <w:lvl w:ilvl="0" w:tplc="F7FAD46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82957"/>
    <w:multiLevelType w:val="hybridMultilevel"/>
    <w:tmpl w:val="54500120"/>
    <w:lvl w:ilvl="0" w:tplc="64DCDAAE">
      <w:start w:val="10"/>
      <w:numFmt w:val="bullet"/>
      <w:lvlText w:val=""/>
      <w:lvlJc w:val="left"/>
      <w:pPr>
        <w:ind w:left="1363" w:hanging="360"/>
      </w:pPr>
      <w:rPr>
        <w:rFonts w:ascii="Symbol" w:eastAsia="Times New Roman" w:hAnsi="Symbol" w:cs="Times New Roman" w:hint="default"/>
        <w:b w:val="0"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>
    <w:nsid w:val="366C020F"/>
    <w:multiLevelType w:val="hybridMultilevel"/>
    <w:tmpl w:val="457C00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3B95AC8"/>
    <w:multiLevelType w:val="hybridMultilevel"/>
    <w:tmpl w:val="A74EEEA4"/>
    <w:lvl w:ilvl="0" w:tplc="95008C5E">
      <w:numFmt w:val="bullet"/>
      <w:lvlText w:val=""/>
      <w:lvlJc w:val="left"/>
      <w:pPr>
        <w:ind w:left="1020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A569F86">
      <w:numFmt w:val="bullet"/>
      <w:lvlText w:val="•"/>
      <w:lvlJc w:val="left"/>
      <w:pPr>
        <w:ind w:left="2431" w:hanging="348"/>
      </w:pPr>
      <w:rPr>
        <w:rFonts w:hint="default"/>
        <w:lang w:val="ru-RU" w:eastAsia="en-US" w:bidi="ar-SA"/>
      </w:rPr>
    </w:lvl>
    <w:lvl w:ilvl="2" w:tplc="49B641CE">
      <w:numFmt w:val="bullet"/>
      <w:lvlText w:val="•"/>
      <w:lvlJc w:val="left"/>
      <w:pPr>
        <w:ind w:left="3843" w:hanging="348"/>
      </w:pPr>
      <w:rPr>
        <w:rFonts w:hint="default"/>
        <w:lang w:val="ru-RU" w:eastAsia="en-US" w:bidi="ar-SA"/>
      </w:rPr>
    </w:lvl>
    <w:lvl w:ilvl="3" w:tplc="0C104718">
      <w:numFmt w:val="bullet"/>
      <w:lvlText w:val="•"/>
      <w:lvlJc w:val="left"/>
      <w:pPr>
        <w:ind w:left="5255" w:hanging="348"/>
      </w:pPr>
      <w:rPr>
        <w:rFonts w:hint="default"/>
        <w:lang w:val="ru-RU" w:eastAsia="en-US" w:bidi="ar-SA"/>
      </w:rPr>
    </w:lvl>
    <w:lvl w:ilvl="4" w:tplc="C9BCE006">
      <w:numFmt w:val="bullet"/>
      <w:lvlText w:val="•"/>
      <w:lvlJc w:val="left"/>
      <w:pPr>
        <w:ind w:left="6667" w:hanging="348"/>
      </w:pPr>
      <w:rPr>
        <w:rFonts w:hint="default"/>
        <w:lang w:val="ru-RU" w:eastAsia="en-US" w:bidi="ar-SA"/>
      </w:rPr>
    </w:lvl>
    <w:lvl w:ilvl="5" w:tplc="C89CA0D2">
      <w:numFmt w:val="bullet"/>
      <w:lvlText w:val="•"/>
      <w:lvlJc w:val="left"/>
      <w:pPr>
        <w:ind w:left="8079" w:hanging="348"/>
      </w:pPr>
      <w:rPr>
        <w:rFonts w:hint="default"/>
        <w:lang w:val="ru-RU" w:eastAsia="en-US" w:bidi="ar-SA"/>
      </w:rPr>
    </w:lvl>
    <w:lvl w:ilvl="6" w:tplc="0C601996">
      <w:numFmt w:val="bullet"/>
      <w:lvlText w:val="•"/>
      <w:lvlJc w:val="left"/>
      <w:pPr>
        <w:ind w:left="9491" w:hanging="348"/>
      </w:pPr>
      <w:rPr>
        <w:rFonts w:hint="default"/>
        <w:lang w:val="ru-RU" w:eastAsia="en-US" w:bidi="ar-SA"/>
      </w:rPr>
    </w:lvl>
    <w:lvl w:ilvl="7" w:tplc="08249E2A">
      <w:numFmt w:val="bullet"/>
      <w:lvlText w:val="•"/>
      <w:lvlJc w:val="left"/>
      <w:pPr>
        <w:ind w:left="10902" w:hanging="348"/>
      </w:pPr>
      <w:rPr>
        <w:rFonts w:hint="default"/>
        <w:lang w:val="ru-RU" w:eastAsia="en-US" w:bidi="ar-SA"/>
      </w:rPr>
    </w:lvl>
    <w:lvl w:ilvl="8" w:tplc="28C6947C">
      <w:numFmt w:val="bullet"/>
      <w:lvlText w:val="•"/>
      <w:lvlJc w:val="left"/>
      <w:pPr>
        <w:ind w:left="12314" w:hanging="348"/>
      </w:pPr>
      <w:rPr>
        <w:rFonts w:hint="default"/>
        <w:lang w:val="ru-RU" w:eastAsia="en-US" w:bidi="ar-SA"/>
      </w:rPr>
    </w:lvl>
  </w:abstractNum>
  <w:abstractNum w:abstractNumId="10">
    <w:nsid w:val="4BBF2401"/>
    <w:multiLevelType w:val="hybridMultilevel"/>
    <w:tmpl w:val="EDCC62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B493C86"/>
    <w:multiLevelType w:val="hybridMultilevel"/>
    <w:tmpl w:val="EB326FD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6F8463C6"/>
    <w:multiLevelType w:val="hybridMultilevel"/>
    <w:tmpl w:val="01B855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D8734D"/>
    <w:multiLevelType w:val="hybridMultilevel"/>
    <w:tmpl w:val="2D4E71FC"/>
    <w:lvl w:ilvl="0" w:tplc="64DCDAAE">
      <w:start w:val="10"/>
      <w:numFmt w:val="bullet"/>
      <w:lvlText w:val=""/>
      <w:lvlJc w:val="left"/>
      <w:pPr>
        <w:ind w:left="1363" w:hanging="360"/>
      </w:pPr>
      <w:rPr>
        <w:rFonts w:ascii="Symbol" w:eastAsia="Times New Roman" w:hAnsi="Symbol" w:cs="Times New Roman" w:hint="default"/>
        <w:b w:val="0"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1"/>
  </w:num>
  <w:num w:numId="4">
    <w:abstractNumId w:val="4"/>
  </w:num>
  <w:num w:numId="5">
    <w:abstractNumId w:val="13"/>
  </w:num>
  <w:num w:numId="6">
    <w:abstractNumId w:val="5"/>
  </w:num>
  <w:num w:numId="7">
    <w:abstractNumId w:val="7"/>
  </w:num>
  <w:num w:numId="8">
    <w:abstractNumId w:val="2"/>
  </w:num>
  <w:num w:numId="9">
    <w:abstractNumId w:val="1"/>
  </w:num>
  <w:num w:numId="10">
    <w:abstractNumId w:val="10"/>
  </w:num>
  <w:num w:numId="11">
    <w:abstractNumId w:val="8"/>
  </w:num>
  <w:num w:numId="12">
    <w:abstractNumId w:val="12"/>
  </w:num>
  <w:num w:numId="13">
    <w:abstractNumId w:val="6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63B4"/>
    <w:rsid w:val="000B4AB6"/>
    <w:rsid w:val="000D26CB"/>
    <w:rsid w:val="000E1838"/>
    <w:rsid w:val="001132CA"/>
    <w:rsid w:val="0015133B"/>
    <w:rsid w:val="0016430C"/>
    <w:rsid w:val="00212F4E"/>
    <w:rsid w:val="00247729"/>
    <w:rsid w:val="00267CFF"/>
    <w:rsid w:val="002D001B"/>
    <w:rsid w:val="0033185D"/>
    <w:rsid w:val="00487A7D"/>
    <w:rsid w:val="00560030"/>
    <w:rsid w:val="005F14C3"/>
    <w:rsid w:val="00617380"/>
    <w:rsid w:val="00890056"/>
    <w:rsid w:val="00907DD1"/>
    <w:rsid w:val="009336EF"/>
    <w:rsid w:val="00A21DC1"/>
    <w:rsid w:val="00A6688C"/>
    <w:rsid w:val="00A8083C"/>
    <w:rsid w:val="00C02AE4"/>
    <w:rsid w:val="00CA4693"/>
    <w:rsid w:val="00CE6C7B"/>
    <w:rsid w:val="00D05797"/>
    <w:rsid w:val="00EA1768"/>
    <w:rsid w:val="00EA63B4"/>
    <w:rsid w:val="00F9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04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3B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99"/>
    <w:qFormat/>
    <w:rsid w:val="00EA63B4"/>
    <w:pPr>
      <w:ind w:left="720"/>
      <w:contextualSpacing/>
    </w:pPr>
  </w:style>
  <w:style w:type="table" w:styleId="a5">
    <w:name w:val="Table Grid"/>
    <w:basedOn w:val="a1"/>
    <w:uiPriority w:val="59"/>
    <w:rsid w:val="00EA63B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A63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iPriority w:val="99"/>
    <w:unhideWhenUsed/>
    <w:rsid w:val="00267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267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267CFF"/>
  </w:style>
  <w:style w:type="character" w:customStyle="1" w:styleId="c5">
    <w:name w:val="c5"/>
    <w:basedOn w:val="a0"/>
    <w:rsid w:val="00267CFF"/>
  </w:style>
  <w:style w:type="paragraph" w:styleId="a7">
    <w:name w:val="header"/>
    <w:basedOn w:val="a"/>
    <w:link w:val="a8"/>
    <w:uiPriority w:val="99"/>
    <w:unhideWhenUsed/>
    <w:rsid w:val="000E1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1838"/>
  </w:style>
  <w:style w:type="paragraph" w:styleId="a9">
    <w:name w:val="footer"/>
    <w:basedOn w:val="a"/>
    <w:link w:val="aa"/>
    <w:uiPriority w:val="99"/>
    <w:unhideWhenUsed/>
    <w:rsid w:val="000E1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1838"/>
  </w:style>
  <w:style w:type="paragraph" w:customStyle="1" w:styleId="c17">
    <w:name w:val="c17"/>
    <w:basedOn w:val="a"/>
    <w:rsid w:val="00933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336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21</Pages>
  <Words>5459</Words>
  <Characters>31119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2024-09-22T16:47:00Z</cp:lastPrinted>
  <dcterms:created xsi:type="dcterms:W3CDTF">2021-08-17T09:43:00Z</dcterms:created>
  <dcterms:modified xsi:type="dcterms:W3CDTF">2024-09-22T16:54:00Z</dcterms:modified>
</cp:coreProperties>
</file>