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497" w:rsidRDefault="00741497" w:rsidP="007414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AD333F" w:rsidRPr="006C532B" w:rsidRDefault="00AD333F" w:rsidP="00AD333F">
      <w:pPr>
        <w:widowControl w:val="0"/>
        <w:tabs>
          <w:tab w:val="left" w:pos="4962"/>
        </w:tabs>
        <w:spacing w:after="0" w:line="240" w:lineRule="auto"/>
        <w:ind w:left="709"/>
        <w:jc w:val="center"/>
        <w:rPr>
          <w:rFonts w:ascii="Times New Roman" w:eastAsia="Arial Unicode MS" w:hAnsi="Times New Roman" w:cs="Times New Roman"/>
          <w:b/>
          <w:caps/>
          <w:strike/>
          <w:color w:val="000000"/>
          <w:sz w:val="28"/>
          <w:szCs w:val="28"/>
          <w:lang w:bidi="ru-RU"/>
        </w:rPr>
      </w:pPr>
      <w:r w:rsidRPr="006C532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bidi="ru-RU"/>
        </w:rPr>
        <w:t>Муниципальное бюджетное общеобразовательное учреждение</w:t>
      </w:r>
    </w:p>
    <w:p w:rsidR="00AD333F" w:rsidRPr="006C532B" w:rsidRDefault="00AD333F" w:rsidP="00AD333F">
      <w:pPr>
        <w:widowControl w:val="0"/>
        <w:tabs>
          <w:tab w:val="left" w:pos="4962"/>
        </w:tabs>
        <w:spacing w:after="0" w:line="240" w:lineRule="auto"/>
        <w:ind w:left="709"/>
        <w:jc w:val="center"/>
        <w:rPr>
          <w:rFonts w:ascii="Times New Roman" w:eastAsia="Arial Unicode MS" w:hAnsi="Times New Roman" w:cs="Times New Roman"/>
          <w:b/>
          <w:caps/>
          <w:strike/>
          <w:color w:val="000000"/>
          <w:sz w:val="28"/>
          <w:szCs w:val="28"/>
          <w:lang w:bidi="ru-RU"/>
        </w:rPr>
      </w:pPr>
      <w:r w:rsidRPr="006C532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bidi="ru-RU"/>
        </w:rPr>
        <w:t>«Средняя общеобразовательная школа поселка свх. Агроном»</w:t>
      </w:r>
    </w:p>
    <w:p w:rsidR="00AD333F" w:rsidRPr="006C532B" w:rsidRDefault="00AD333F" w:rsidP="00AD333F">
      <w:pPr>
        <w:widowControl w:val="0"/>
        <w:tabs>
          <w:tab w:val="left" w:pos="4962"/>
        </w:tabs>
        <w:spacing w:after="0" w:line="240" w:lineRule="auto"/>
        <w:ind w:left="709"/>
        <w:jc w:val="center"/>
        <w:rPr>
          <w:rFonts w:ascii="Times New Roman" w:eastAsia="Arial Unicode MS" w:hAnsi="Times New Roman" w:cs="Times New Roman"/>
          <w:b/>
          <w:caps/>
          <w:strike/>
          <w:color w:val="000000"/>
          <w:sz w:val="28"/>
          <w:szCs w:val="28"/>
          <w:lang w:bidi="ru-RU"/>
        </w:rPr>
      </w:pPr>
      <w:r w:rsidRPr="006C532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bidi="ru-RU"/>
        </w:rPr>
        <w:t>Лебедянского муниципального района Липецкой области</w:t>
      </w:r>
    </w:p>
    <w:p w:rsidR="00AD333F" w:rsidRPr="006C532B" w:rsidRDefault="00AD333F" w:rsidP="00AD333F">
      <w:pPr>
        <w:widowControl w:val="0"/>
        <w:tabs>
          <w:tab w:val="left" w:pos="4962"/>
        </w:tabs>
        <w:spacing w:after="0" w:line="240" w:lineRule="auto"/>
        <w:ind w:left="709"/>
        <w:rPr>
          <w:rFonts w:ascii="Times New Roman" w:eastAsia="Arial Unicode MS" w:hAnsi="Times New Roman" w:cs="Times New Roman"/>
          <w:caps/>
          <w:strike/>
          <w:color w:val="000000"/>
          <w:sz w:val="28"/>
          <w:szCs w:val="28"/>
          <w:lang w:bidi="ru-RU"/>
        </w:rPr>
      </w:pPr>
    </w:p>
    <w:p w:rsidR="00AD333F" w:rsidRPr="006C532B" w:rsidRDefault="00AD333F" w:rsidP="00AD333F">
      <w:pPr>
        <w:widowControl w:val="0"/>
        <w:tabs>
          <w:tab w:val="left" w:pos="4962"/>
        </w:tabs>
        <w:spacing w:after="0" w:line="240" w:lineRule="auto"/>
        <w:ind w:left="709"/>
        <w:jc w:val="right"/>
        <w:rPr>
          <w:rFonts w:ascii="Times New Roman" w:eastAsia="Arial Unicode MS" w:hAnsi="Times New Roman" w:cs="Times New Roman"/>
          <w:caps/>
          <w:strike/>
          <w:color w:val="000000"/>
          <w:sz w:val="28"/>
          <w:szCs w:val="28"/>
          <w:lang w:bidi="ru-RU"/>
        </w:rPr>
      </w:pPr>
    </w:p>
    <w:p w:rsidR="00AD333F" w:rsidRPr="006C532B" w:rsidRDefault="00AD333F" w:rsidP="00AD333F">
      <w:pPr>
        <w:widowControl w:val="0"/>
        <w:tabs>
          <w:tab w:val="left" w:pos="4962"/>
        </w:tabs>
        <w:spacing w:after="0" w:line="240" w:lineRule="auto"/>
        <w:ind w:left="709"/>
        <w:jc w:val="right"/>
        <w:rPr>
          <w:rFonts w:ascii="Times New Roman" w:eastAsia="Arial Unicode MS" w:hAnsi="Times New Roman" w:cs="Times New Roman"/>
          <w:caps/>
          <w:strike/>
          <w:color w:val="000000"/>
          <w:sz w:val="28"/>
          <w:szCs w:val="28"/>
          <w:lang w:bidi="ru-RU"/>
        </w:rPr>
      </w:pPr>
    </w:p>
    <w:p w:rsidR="00AD333F" w:rsidRPr="006C532B" w:rsidRDefault="00AD333F" w:rsidP="00AD333F">
      <w:pPr>
        <w:widowControl w:val="0"/>
        <w:tabs>
          <w:tab w:val="left" w:pos="4962"/>
        </w:tabs>
        <w:spacing w:after="0" w:line="240" w:lineRule="auto"/>
        <w:ind w:left="709"/>
        <w:jc w:val="right"/>
        <w:rPr>
          <w:rFonts w:ascii="Times New Roman" w:eastAsia="Arial Unicode MS" w:hAnsi="Times New Roman" w:cs="Times New Roman"/>
          <w:caps/>
          <w:strike/>
          <w:color w:val="000000"/>
          <w:sz w:val="28"/>
          <w:szCs w:val="28"/>
          <w:lang w:bidi="ru-RU"/>
        </w:rPr>
      </w:pPr>
    </w:p>
    <w:p w:rsidR="00AD333F" w:rsidRPr="006C532B" w:rsidRDefault="00AD333F" w:rsidP="00AD333F">
      <w:pPr>
        <w:widowControl w:val="0"/>
        <w:tabs>
          <w:tab w:val="left" w:pos="4962"/>
        </w:tabs>
        <w:spacing w:after="0" w:line="240" w:lineRule="auto"/>
        <w:ind w:left="709"/>
        <w:jc w:val="right"/>
        <w:rPr>
          <w:rFonts w:ascii="Times New Roman" w:eastAsia="Arial Unicode MS" w:hAnsi="Times New Roman" w:cs="Times New Roman"/>
          <w:b/>
          <w:caps/>
          <w:strike/>
          <w:color w:val="000000"/>
          <w:sz w:val="28"/>
          <w:szCs w:val="28"/>
          <w:lang w:bidi="ru-RU"/>
        </w:rPr>
      </w:pPr>
      <w:r w:rsidRPr="006C532B"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 xml:space="preserve">                                                                        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 xml:space="preserve">                  Приложение к </w:t>
      </w:r>
      <w:r w:rsidRPr="006C532B"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>ОП ООО (ФГОС)</w:t>
      </w:r>
    </w:p>
    <w:p w:rsidR="00AD333F" w:rsidRPr="006C532B" w:rsidRDefault="00AD333F" w:rsidP="00AD333F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b/>
          <w:caps/>
          <w:strike/>
          <w:color w:val="000000"/>
          <w:sz w:val="28"/>
          <w:szCs w:val="28"/>
          <w:lang w:bidi="ru-RU"/>
        </w:rPr>
      </w:pPr>
    </w:p>
    <w:p w:rsidR="00AD333F" w:rsidRPr="006C532B" w:rsidRDefault="00AD333F" w:rsidP="00AD333F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b/>
          <w:caps/>
          <w:strike/>
          <w:color w:val="000000"/>
          <w:sz w:val="28"/>
          <w:szCs w:val="28"/>
          <w:lang w:bidi="ru-RU"/>
        </w:rPr>
      </w:pPr>
    </w:p>
    <w:p w:rsidR="00AD333F" w:rsidRPr="006C532B" w:rsidRDefault="00AD333F" w:rsidP="00AD333F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b/>
          <w:caps/>
          <w:strike/>
          <w:color w:val="000000"/>
          <w:sz w:val="28"/>
          <w:szCs w:val="28"/>
          <w:lang w:bidi="ru-RU"/>
        </w:rPr>
      </w:pPr>
    </w:p>
    <w:p w:rsidR="00AD333F" w:rsidRPr="006C532B" w:rsidRDefault="00AD333F" w:rsidP="00AD333F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b/>
          <w:caps/>
          <w:strike/>
          <w:color w:val="000000"/>
          <w:sz w:val="28"/>
          <w:szCs w:val="28"/>
          <w:lang w:bidi="ru-RU"/>
        </w:rPr>
      </w:pPr>
    </w:p>
    <w:p w:rsidR="00AD333F" w:rsidRPr="006C532B" w:rsidRDefault="00AD333F" w:rsidP="00AD333F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b/>
          <w:caps/>
          <w:strike/>
          <w:color w:val="000000"/>
          <w:sz w:val="28"/>
          <w:szCs w:val="28"/>
          <w:lang w:bidi="ru-RU"/>
        </w:rPr>
      </w:pPr>
    </w:p>
    <w:p w:rsidR="00AD333F" w:rsidRPr="006C532B" w:rsidRDefault="00AD333F" w:rsidP="00AD333F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b/>
          <w:caps/>
          <w:strike/>
          <w:color w:val="000000"/>
          <w:sz w:val="28"/>
          <w:szCs w:val="28"/>
          <w:lang w:bidi="ru-RU"/>
        </w:rPr>
      </w:pPr>
    </w:p>
    <w:p w:rsidR="00AD333F" w:rsidRPr="006C532B" w:rsidRDefault="00AD333F" w:rsidP="00AD333F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aps/>
          <w:strike/>
          <w:color w:val="000000"/>
          <w:sz w:val="28"/>
          <w:szCs w:val="28"/>
          <w:lang w:bidi="ru-RU"/>
        </w:rPr>
      </w:pPr>
      <w:r w:rsidRPr="006C532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bidi="ru-RU"/>
        </w:rPr>
        <w:t xml:space="preserve">РАБОЧАЯ ПРОГРАММА  </w:t>
      </w:r>
    </w:p>
    <w:p w:rsidR="00AD333F" w:rsidRPr="006C532B" w:rsidRDefault="00AD333F" w:rsidP="00AD333F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aps/>
          <w:strike/>
          <w:color w:val="000000"/>
          <w:sz w:val="28"/>
          <w:szCs w:val="28"/>
          <w:lang w:bidi="ru-RU"/>
        </w:rPr>
      </w:pPr>
      <w:r w:rsidRPr="006C532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bidi="ru-RU"/>
        </w:rPr>
        <w:t>элективного курса</w:t>
      </w:r>
    </w:p>
    <w:p w:rsidR="00AD333F" w:rsidRPr="006C532B" w:rsidRDefault="00AD333F" w:rsidP="00AD333F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aps/>
          <w:strike/>
          <w:color w:val="000000"/>
          <w:sz w:val="28"/>
          <w:szCs w:val="28"/>
          <w:lang w:bidi="ru-RU"/>
        </w:rPr>
      </w:pPr>
      <w:r w:rsidRPr="006C532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bidi="ru-RU"/>
        </w:rPr>
        <w:t>«</w:t>
      </w:r>
      <w:r w:rsidR="000919F3">
        <w:rPr>
          <w:rFonts w:ascii="Times New Roman" w:eastAsia="Arial Unicode MS" w:hAnsi="Times New Roman" w:cs="Times New Roman"/>
          <w:b/>
          <w:color w:val="000000"/>
          <w:sz w:val="28"/>
          <w:szCs w:val="28"/>
          <w:lang w:bidi="ru-RU"/>
        </w:rPr>
        <w:t xml:space="preserve">С информатикой на </w:t>
      </w: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bidi="ru-RU"/>
        </w:rPr>
        <w:t>ТЫ</w:t>
      </w:r>
      <w:r w:rsidRPr="006C532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bidi="ru-RU"/>
        </w:rPr>
        <w:t>»</w:t>
      </w:r>
    </w:p>
    <w:p w:rsidR="00AD333F" w:rsidRPr="006C532B" w:rsidRDefault="00AD333F" w:rsidP="00AD333F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aps/>
          <w:strike/>
          <w:color w:val="000000"/>
          <w:sz w:val="28"/>
          <w:szCs w:val="28"/>
          <w:lang w:bidi="ru-RU"/>
        </w:rPr>
      </w:pPr>
      <w:r w:rsidRPr="006C532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bidi="ru-RU"/>
        </w:rPr>
        <w:t>7  класс</w:t>
      </w:r>
    </w:p>
    <w:p w:rsidR="00AD333F" w:rsidRPr="006C532B" w:rsidRDefault="00AD333F" w:rsidP="00AD333F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aps/>
          <w:strike/>
          <w:color w:val="000000"/>
          <w:sz w:val="28"/>
          <w:szCs w:val="28"/>
          <w:lang w:bidi="ru-RU"/>
        </w:rPr>
      </w:pPr>
    </w:p>
    <w:p w:rsidR="00AD333F" w:rsidRPr="006C532B" w:rsidRDefault="00AD333F" w:rsidP="00AD333F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aps/>
          <w:strike/>
          <w:color w:val="000000"/>
          <w:sz w:val="28"/>
          <w:szCs w:val="28"/>
          <w:lang w:bidi="ru-RU"/>
        </w:rPr>
      </w:pPr>
    </w:p>
    <w:p w:rsidR="00AD333F" w:rsidRPr="006C532B" w:rsidRDefault="00AD333F" w:rsidP="00AD333F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aps/>
          <w:strike/>
          <w:color w:val="000000"/>
          <w:sz w:val="28"/>
          <w:szCs w:val="28"/>
          <w:lang w:bidi="ru-RU"/>
        </w:rPr>
      </w:pPr>
    </w:p>
    <w:p w:rsidR="00AD333F" w:rsidRPr="000919F3" w:rsidRDefault="000919F3" w:rsidP="00AD333F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aps/>
          <w:strike/>
          <w:color w:val="000000"/>
          <w:sz w:val="32"/>
          <w:szCs w:val="28"/>
          <w:lang w:bidi="ru-RU"/>
        </w:rPr>
      </w:pPr>
      <w:r w:rsidRPr="000919F3">
        <w:rPr>
          <w:rFonts w:ascii="Times New Roman" w:hAnsi="Times New Roman" w:cs="Times New Roman"/>
          <w:b/>
          <w:color w:val="1A1A1A"/>
          <w:sz w:val="28"/>
          <w:szCs w:val="25"/>
          <w:shd w:val="clear" w:color="auto" w:fill="FFFFFF"/>
        </w:rPr>
        <w:t>Срок реализации – 1 год</w:t>
      </w:r>
    </w:p>
    <w:p w:rsidR="00AD333F" w:rsidRPr="006C532B" w:rsidRDefault="00AD333F" w:rsidP="00AD333F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aps/>
          <w:strike/>
          <w:color w:val="000000"/>
          <w:sz w:val="28"/>
          <w:szCs w:val="28"/>
          <w:lang w:bidi="ru-RU"/>
        </w:rPr>
      </w:pPr>
    </w:p>
    <w:p w:rsidR="00AD333F" w:rsidRPr="006C532B" w:rsidRDefault="00AD333F" w:rsidP="00AD333F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aps/>
          <w:strike/>
          <w:color w:val="000000"/>
          <w:sz w:val="28"/>
          <w:szCs w:val="28"/>
          <w:lang w:bidi="ru-RU"/>
        </w:rPr>
      </w:pPr>
    </w:p>
    <w:p w:rsidR="00AD333F" w:rsidRPr="006C532B" w:rsidRDefault="00AD333F" w:rsidP="00AD333F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aps/>
          <w:strike/>
          <w:color w:val="000000"/>
          <w:sz w:val="28"/>
          <w:szCs w:val="28"/>
          <w:lang w:bidi="ru-RU"/>
        </w:rPr>
      </w:pPr>
    </w:p>
    <w:p w:rsidR="00AD333F" w:rsidRPr="006C532B" w:rsidRDefault="00AD333F" w:rsidP="00AD333F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aps/>
          <w:strike/>
          <w:color w:val="000000"/>
          <w:sz w:val="28"/>
          <w:szCs w:val="28"/>
          <w:lang w:bidi="ru-RU"/>
        </w:rPr>
      </w:pPr>
      <w:r w:rsidRPr="006C532B"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>Составлена</w:t>
      </w:r>
    </w:p>
    <w:p w:rsidR="00AD333F" w:rsidRPr="006C532B" w:rsidRDefault="00AD333F" w:rsidP="00AD333F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aps/>
          <w:strike/>
          <w:color w:val="000000"/>
          <w:sz w:val="28"/>
          <w:szCs w:val="28"/>
          <w:lang w:bidi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>учителем начальных классов</w:t>
      </w:r>
    </w:p>
    <w:p w:rsidR="00AD333F" w:rsidRPr="006C532B" w:rsidRDefault="00AD333F" w:rsidP="00AD333F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aps/>
          <w:strike/>
          <w:color w:val="000000"/>
          <w:sz w:val="28"/>
          <w:szCs w:val="28"/>
          <w:lang w:bidi="ru-RU"/>
        </w:rPr>
      </w:pPr>
      <w:r w:rsidRPr="006C532B"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>Ивановой Н.Ю.</w:t>
      </w:r>
    </w:p>
    <w:p w:rsidR="00AD333F" w:rsidRPr="006C532B" w:rsidRDefault="00AD333F" w:rsidP="00AD333F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aps/>
          <w:strike/>
          <w:color w:val="000000"/>
          <w:sz w:val="28"/>
          <w:szCs w:val="28"/>
          <w:lang w:bidi="ru-RU"/>
        </w:rPr>
      </w:pPr>
    </w:p>
    <w:p w:rsidR="00AD333F" w:rsidRPr="006C532B" w:rsidRDefault="00AD333F" w:rsidP="00AD333F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aps/>
          <w:strike/>
          <w:color w:val="000000"/>
          <w:sz w:val="28"/>
          <w:szCs w:val="28"/>
          <w:lang w:bidi="ru-RU"/>
        </w:rPr>
      </w:pPr>
    </w:p>
    <w:p w:rsidR="00AD333F" w:rsidRPr="006C532B" w:rsidRDefault="00AD333F" w:rsidP="00AD333F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aps/>
          <w:strike/>
          <w:color w:val="000000"/>
          <w:sz w:val="28"/>
          <w:szCs w:val="28"/>
          <w:lang w:bidi="ru-RU"/>
        </w:rPr>
      </w:pPr>
    </w:p>
    <w:p w:rsidR="00AD333F" w:rsidRPr="006C532B" w:rsidRDefault="00AD333F" w:rsidP="00AD333F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aps/>
          <w:strike/>
          <w:color w:val="000000"/>
          <w:sz w:val="28"/>
          <w:szCs w:val="28"/>
          <w:lang w:bidi="ru-RU"/>
        </w:rPr>
      </w:pPr>
    </w:p>
    <w:p w:rsidR="00AD333F" w:rsidRPr="006C532B" w:rsidRDefault="00AD333F" w:rsidP="00AD333F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aps/>
          <w:strike/>
          <w:color w:val="000000"/>
          <w:sz w:val="28"/>
          <w:szCs w:val="28"/>
          <w:lang w:bidi="ru-RU"/>
        </w:rPr>
      </w:pPr>
    </w:p>
    <w:p w:rsidR="00AD333F" w:rsidRPr="006C532B" w:rsidRDefault="00AD333F" w:rsidP="00AD333F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aps/>
          <w:strike/>
          <w:color w:val="000000"/>
          <w:sz w:val="28"/>
          <w:szCs w:val="28"/>
          <w:lang w:bidi="ru-RU"/>
        </w:rPr>
      </w:pPr>
    </w:p>
    <w:p w:rsidR="00AD333F" w:rsidRPr="006C532B" w:rsidRDefault="00AD333F" w:rsidP="00AD333F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aps/>
          <w:strike/>
          <w:color w:val="000000"/>
          <w:sz w:val="28"/>
          <w:szCs w:val="28"/>
          <w:lang w:bidi="ru-RU"/>
        </w:rPr>
      </w:pPr>
    </w:p>
    <w:p w:rsidR="00AD333F" w:rsidRPr="006C532B" w:rsidRDefault="00AD333F" w:rsidP="00AD333F">
      <w:pPr>
        <w:widowControl w:val="0"/>
        <w:spacing w:after="0" w:line="240" w:lineRule="auto"/>
        <w:rPr>
          <w:rFonts w:ascii="Times New Roman" w:eastAsia="Arial Unicode MS" w:hAnsi="Times New Roman" w:cs="Times New Roman"/>
          <w:caps/>
          <w:strike/>
          <w:color w:val="000000"/>
          <w:sz w:val="28"/>
          <w:szCs w:val="28"/>
          <w:lang w:bidi="ru-RU"/>
        </w:rPr>
      </w:pPr>
      <w:r w:rsidRPr="006C532B"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 xml:space="preserve">                                                                                                                                                                             </w:t>
      </w:r>
    </w:p>
    <w:p w:rsidR="00AD333F" w:rsidRPr="006C532B" w:rsidRDefault="00AD333F" w:rsidP="00AD333F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aps/>
          <w:strike/>
          <w:color w:val="000000"/>
          <w:sz w:val="28"/>
          <w:szCs w:val="28"/>
          <w:lang w:bidi="ru-RU"/>
        </w:rPr>
      </w:pPr>
    </w:p>
    <w:p w:rsidR="00AD333F" w:rsidRPr="006C532B" w:rsidRDefault="00AD333F" w:rsidP="00AD333F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caps/>
          <w:strike/>
          <w:color w:val="000000"/>
          <w:sz w:val="28"/>
          <w:szCs w:val="28"/>
          <w:lang w:bidi="ru-RU"/>
        </w:rPr>
      </w:pPr>
    </w:p>
    <w:p w:rsidR="00AD333F" w:rsidRPr="006C532B" w:rsidRDefault="00AD333F" w:rsidP="00AD333F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b/>
          <w:caps/>
          <w:strike/>
          <w:color w:val="000000"/>
          <w:sz w:val="28"/>
          <w:szCs w:val="28"/>
          <w:lang w:bidi="ru-RU"/>
        </w:rPr>
      </w:pPr>
    </w:p>
    <w:p w:rsidR="00AD333F" w:rsidRPr="006C532B" w:rsidRDefault="00AD333F" w:rsidP="00AD333F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caps/>
          <w:strike/>
          <w:color w:val="000000"/>
          <w:sz w:val="28"/>
          <w:szCs w:val="28"/>
          <w:lang w:bidi="ru-RU"/>
        </w:rPr>
      </w:pPr>
    </w:p>
    <w:p w:rsidR="00AD333F" w:rsidRDefault="00AD333F" w:rsidP="00AD333F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>2024</w:t>
      </w:r>
      <w:r w:rsidRPr="006C532B"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 xml:space="preserve"> г.</w:t>
      </w:r>
    </w:p>
    <w:p w:rsidR="00AD333F" w:rsidRPr="006C532B" w:rsidRDefault="00AD333F" w:rsidP="00AD333F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aps/>
          <w:strike/>
          <w:color w:val="000000"/>
          <w:sz w:val="28"/>
          <w:szCs w:val="28"/>
          <w:lang w:bidi="ru-RU"/>
        </w:rPr>
      </w:pPr>
    </w:p>
    <w:p w:rsidR="00AD333F" w:rsidRPr="006C532B" w:rsidRDefault="00AD333F" w:rsidP="00AD333F">
      <w:pPr>
        <w:spacing w:after="60" w:line="240" w:lineRule="auto"/>
        <w:rPr>
          <w:rFonts w:ascii="Times New Roman" w:eastAsia="Times New Roman" w:hAnsi="Times New Roman" w:cs="Times New Roman"/>
          <w:b/>
          <w:caps/>
          <w:strike/>
          <w:color w:val="000000"/>
        </w:rPr>
      </w:pPr>
    </w:p>
    <w:p w:rsidR="00741497" w:rsidRDefault="00741497" w:rsidP="007414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064D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741497" w:rsidRPr="0023064D" w:rsidRDefault="00741497" w:rsidP="007414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1497" w:rsidRPr="0023064D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sz w:val="24"/>
          <w:szCs w:val="24"/>
        </w:rPr>
        <w:t xml:space="preserve">элективного курса «С информатикой на </w:t>
      </w:r>
      <w:r w:rsidRPr="006750F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ты</w:t>
      </w:r>
      <w:r w:rsidRPr="006750FB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6750FB">
        <w:rPr>
          <w:rFonts w:ascii="Times New Roman" w:hAnsi="Times New Roman" w:cs="Times New Roman"/>
          <w:sz w:val="24"/>
          <w:szCs w:val="24"/>
        </w:rPr>
        <w:t xml:space="preserve"> </w:t>
      </w:r>
      <w:r w:rsidRPr="0023064D">
        <w:rPr>
          <w:rFonts w:ascii="Times New Roman" w:hAnsi="Times New Roman" w:cs="Times New Roman"/>
          <w:sz w:val="24"/>
          <w:szCs w:val="24"/>
        </w:rPr>
        <w:t xml:space="preserve">составлена на основе федерального государственного образовательного стандарта «Информатика и ИКТ» для основной школы, учебного плана, примерной программы основного общего образования по информатике с учетом авторских материалов Л.Л. Босовой, Н.В. Макаровой, А.А. Дуванова., А.А. Симоновича. </w:t>
      </w:r>
    </w:p>
    <w:p w:rsidR="00741497" w:rsidRPr="0023064D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t>Прог</w:t>
      </w:r>
      <w:r>
        <w:rPr>
          <w:rFonts w:ascii="Times New Roman" w:hAnsi="Times New Roman" w:cs="Times New Roman"/>
          <w:sz w:val="24"/>
          <w:szCs w:val="24"/>
        </w:rPr>
        <w:t xml:space="preserve">рамма адресована учащимся </w:t>
      </w:r>
      <w:r w:rsidRPr="006750FB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класса.</w:t>
      </w:r>
    </w:p>
    <w:p w:rsidR="00741497" w:rsidRPr="0023064D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t xml:space="preserve">Выбор данной программы – один из возможных вариантов подготовки обучающихся к изучению базового курса школьной информатики. </w:t>
      </w:r>
    </w:p>
    <w:p w:rsidR="00741497" w:rsidRPr="0023064D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t xml:space="preserve">Данный курс является наиболее благоприятным этапом для формирования инструментальных (операциональных) личностных ресурсов, благодаря чему он может стать ключевым плацдармом всего школьного образования для формирования метапредметных образовательных результатов – освоенных обучающимися на базе одного, нескольких или всех учебных предметов способов деятельности, применимых как в рамках образовательного процесса, так и в реальных жизненных ситуациях. </w:t>
      </w:r>
    </w:p>
    <w:p w:rsidR="00741497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t>Современный период общественного развития характеризуется новыми требованиями к общеобразовательной школе, предполагающими ориентацию образования не только на усвоение обучающимся определенной суммы знаний, но и на развитие его личности, его познавательных и созидательных способностей. В условиях информатизации и массовой коммуникации современного общества особую значимость приобретает подготовка подрастающего поколения в области информатики и ИКТ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1497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41497" w:rsidRPr="0023064D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t>Программа</w:t>
      </w:r>
      <w:r w:rsidRPr="006750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элективного курса «С информатикой на </w:t>
      </w:r>
      <w:r w:rsidRPr="006750F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ты</w:t>
      </w:r>
      <w:r w:rsidRPr="006750FB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6750FB">
        <w:rPr>
          <w:rFonts w:ascii="Times New Roman" w:hAnsi="Times New Roman" w:cs="Times New Roman"/>
          <w:sz w:val="24"/>
          <w:szCs w:val="24"/>
        </w:rPr>
        <w:t xml:space="preserve"> </w:t>
      </w:r>
      <w:r w:rsidRPr="002306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7 классе </w:t>
      </w:r>
      <w:r w:rsidRPr="0023064D">
        <w:rPr>
          <w:rFonts w:ascii="Times New Roman" w:hAnsi="Times New Roman" w:cs="Times New Roman"/>
          <w:sz w:val="24"/>
          <w:szCs w:val="24"/>
        </w:rPr>
        <w:t xml:space="preserve">направлена на достижение следующих </w:t>
      </w:r>
      <w:r w:rsidRPr="0023064D">
        <w:rPr>
          <w:rFonts w:ascii="Times New Roman" w:hAnsi="Times New Roman" w:cs="Times New Roman"/>
          <w:b/>
          <w:sz w:val="24"/>
          <w:szCs w:val="24"/>
        </w:rPr>
        <w:t>целей</w:t>
      </w:r>
      <w:r w:rsidRPr="0023064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41497" w:rsidRPr="00A14D30" w:rsidRDefault="00741497" w:rsidP="0074149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D30">
        <w:rPr>
          <w:rFonts w:ascii="Times New Roman" w:hAnsi="Times New Roman" w:cs="Times New Roman"/>
          <w:sz w:val="24"/>
          <w:szCs w:val="24"/>
        </w:rPr>
        <w:t xml:space="preserve">формирование общеучебных умений и способов интеллектуальной деятельности на основе методов информатики; </w:t>
      </w:r>
    </w:p>
    <w:p w:rsidR="00741497" w:rsidRPr="00A14D30" w:rsidRDefault="00741497" w:rsidP="0074149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D30">
        <w:rPr>
          <w:rFonts w:ascii="Times New Roman" w:hAnsi="Times New Roman" w:cs="Times New Roman"/>
          <w:sz w:val="24"/>
          <w:szCs w:val="24"/>
        </w:rPr>
        <w:t xml:space="preserve">формирование у учащихся навыков информационно-учебной деятельности на базе средств ИКТ для решения познавательных задач и саморазвития; </w:t>
      </w:r>
    </w:p>
    <w:p w:rsidR="00741497" w:rsidRPr="00A14D30" w:rsidRDefault="00741497" w:rsidP="0074149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D30">
        <w:rPr>
          <w:rFonts w:ascii="Times New Roman" w:hAnsi="Times New Roman" w:cs="Times New Roman"/>
          <w:sz w:val="24"/>
          <w:szCs w:val="24"/>
        </w:rPr>
        <w:t xml:space="preserve">усиление культурологической составляющей школьного образования; </w:t>
      </w:r>
    </w:p>
    <w:p w:rsidR="00741497" w:rsidRPr="00A14D30" w:rsidRDefault="00741497" w:rsidP="0074149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D30">
        <w:rPr>
          <w:rFonts w:ascii="Times New Roman" w:hAnsi="Times New Roman" w:cs="Times New Roman"/>
          <w:sz w:val="24"/>
          <w:szCs w:val="24"/>
        </w:rPr>
        <w:t xml:space="preserve">пропедевтика понятий базового курса школьной информатики; </w:t>
      </w:r>
    </w:p>
    <w:p w:rsidR="00741497" w:rsidRPr="00AA1FEE" w:rsidRDefault="00741497" w:rsidP="0074149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D30">
        <w:rPr>
          <w:rFonts w:ascii="Times New Roman" w:hAnsi="Times New Roman" w:cs="Times New Roman"/>
          <w:sz w:val="24"/>
          <w:szCs w:val="24"/>
        </w:rPr>
        <w:t xml:space="preserve">развитие познавательных, интеллектуальных и творческих способностей учащихся. </w:t>
      </w:r>
    </w:p>
    <w:p w:rsidR="00741497" w:rsidRPr="0023064D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t xml:space="preserve">Для достижения комплекса поставленных целей в процессе изучения информатики и ИКТ необходимо решить следующие </w:t>
      </w:r>
      <w:r w:rsidRPr="0023064D">
        <w:rPr>
          <w:rFonts w:ascii="Times New Roman" w:hAnsi="Times New Roman" w:cs="Times New Roman"/>
          <w:b/>
          <w:sz w:val="24"/>
          <w:szCs w:val="24"/>
        </w:rPr>
        <w:t>задачи</w:t>
      </w:r>
      <w:r w:rsidRPr="0023064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41497" w:rsidRPr="00A14D30" w:rsidRDefault="00741497" w:rsidP="00741497">
      <w:pPr>
        <w:pStyle w:val="a3"/>
        <w:numPr>
          <w:ilvl w:val="0"/>
          <w:numId w:val="3"/>
        </w:numPr>
        <w:spacing w:after="0" w:line="240" w:lineRule="auto"/>
        <w:ind w:firstLine="65"/>
        <w:jc w:val="both"/>
        <w:rPr>
          <w:rFonts w:ascii="Times New Roman" w:hAnsi="Times New Roman" w:cs="Times New Roman"/>
          <w:sz w:val="24"/>
          <w:szCs w:val="24"/>
        </w:rPr>
      </w:pPr>
      <w:r w:rsidRPr="00A14D30">
        <w:rPr>
          <w:rFonts w:ascii="Times New Roman" w:hAnsi="Times New Roman" w:cs="Times New Roman"/>
          <w:sz w:val="24"/>
          <w:szCs w:val="24"/>
        </w:rPr>
        <w:t xml:space="preserve">показать учащимся роль информации и информационных процессов в их жизни и в окружающем мире; </w:t>
      </w:r>
    </w:p>
    <w:p w:rsidR="00741497" w:rsidRDefault="00741497" w:rsidP="00741497">
      <w:pPr>
        <w:pStyle w:val="a3"/>
        <w:numPr>
          <w:ilvl w:val="0"/>
          <w:numId w:val="3"/>
        </w:numPr>
        <w:spacing w:after="0" w:line="240" w:lineRule="auto"/>
        <w:ind w:firstLine="65"/>
        <w:jc w:val="both"/>
        <w:rPr>
          <w:rFonts w:ascii="Times New Roman" w:hAnsi="Times New Roman" w:cs="Times New Roman"/>
          <w:sz w:val="24"/>
          <w:szCs w:val="24"/>
        </w:rPr>
      </w:pPr>
      <w:r w:rsidRPr="00A14D30">
        <w:rPr>
          <w:rFonts w:ascii="Times New Roman" w:hAnsi="Times New Roman" w:cs="Times New Roman"/>
          <w:sz w:val="24"/>
          <w:szCs w:val="24"/>
        </w:rPr>
        <w:t>организовать компьютерный практикум, ориентированный на:</w:t>
      </w:r>
    </w:p>
    <w:p w:rsidR="00741497" w:rsidRDefault="00741497" w:rsidP="00741497">
      <w:pPr>
        <w:pStyle w:val="a3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14D30">
        <w:rPr>
          <w:rFonts w:ascii="Times New Roman" w:hAnsi="Times New Roman" w:cs="Times New Roman"/>
          <w:sz w:val="24"/>
          <w:szCs w:val="24"/>
        </w:rPr>
        <w:t xml:space="preserve"> формирование умений использования средств информационных и коммуникационных технологий для сбора, хранения, преобразования и передачи различных видов информации (работа с текстом и графикой в среде соответствующих редакторов); </w:t>
      </w:r>
    </w:p>
    <w:p w:rsidR="00741497" w:rsidRDefault="00741497" w:rsidP="00741497">
      <w:pPr>
        <w:pStyle w:val="a3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14D30">
        <w:rPr>
          <w:rFonts w:ascii="Times New Roman" w:hAnsi="Times New Roman" w:cs="Times New Roman"/>
          <w:sz w:val="24"/>
          <w:szCs w:val="24"/>
        </w:rPr>
        <w:t xml:space="preserve">овладение способами и методами освоения новых инструментальных средств; </w:t>
      </w:r>
    </w:p>
    <w:p w:rsidR="00741497" w:rsidRDefault="00741497" w:rsidP="00741497">
      <w:pPr>
        <w:pStyle w:val="a3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14D30">
        <w:rPr>
          <w:rFonts w:ascii="Times New Roman" w:hAnsi="Times New Roman" w:cs="Times New Roman"/>
          <w:sz w:val="24"/>
          <w:szCs w:val="24"/>
        </w:rPr>
        <w:t xml:space="preserve">формирование умений и навыков самостоятельной работы; </w:t>
      </w:r>
    </w:p>
    <w:p w:rsidR="00741497" w:rsidRPr="006750FB" w:rsidRDefault="00741497" w:rsidP="00741497">
      <w:pPr>
        <w:pStyle w:val="a3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750FB">
        <w:rPr>
          <w:rFonts w:ascii="Times New Roman" w:hAnsi="Times New Roman" w:cs="Times New Roman"/>
          <w:sz w:val="24"/>
          <w:szCs w:val="24"/>
        </w:rPr>
        <w:t xml:space="preserve">стремление использовать полученные знания в процессе обучения другим предметам и в жизни; </w:t>
      </w:r>
    </w:p>
    <w:p w:rsidR="00741497" w:rsidRPr="00A14D30" w:rsidRDefault="00741497" w:rsidP="00741497">
      <w:pPr>
        <w:pStyle w:val="a3"/>
        <w:numPr>
          <w:ilvl w:val="0"/>
          <w:numId w:val="3"/>
        </w:numPr>
        <w:spacing w:after="0" w:line="240" w:lineRule="auto"/>
        <w:ind w:firstLine="65"/>
        <w:jc w:val="both"/>
        <w:rPr>
          <w:rFonts w:ascii="Times New Roman" w:hAnsi="Times New Roman" w:cs="Times New Roman"/>
          <w:sz w:val="24"/>
          <w:szCs w:val="24"/>
        </w:rPr>
      </w:pPr>
      <w:r w:rsidRPr="00A14D30">
        <w:rPr>
          <w:rFonts w:ascii="Times New Roman" w:hAnsi="Times New Roman" w:cs="Times New Roman"/>
          <w:sz w:val="24"/>
          <w:szCs w:val="24"/>
        </w:rPr>
        <w:t xml:space="preserve">организовать работу по овладению первичными навыками исследовательской деятельности, получения опыта принятия решений и управления объектами с помощью составленных для них алгоритмов; </w:t>
      </w:r>
    </w:p>
    <w:p w:rsidR="00741497" w:rsidRDefault="00741497" w:rsidP="00741497">
      <w:pPr>
        <w:pStyle w:val="a3"/>
        <w:numPr>
          <w:ilvl w:val="0"/>
          <w:numId w:val="3"/>
        </w:numPr>
        <w:spacing w:after="0" w:line="240" w:lineRule="auto"/>
        <w:ind w:firstLine="65"/>
        <w:jc w:val="both"/>
        <w:rPr>
          <w:rFonts w:ascii="Times New Roman" w:hAnsi="Times New Roman" w:cs="Times New Roman"/>
          <w:sz w:val="24"/>
          <w:szCs w:val="24"/>
        </w:rPr>
      </w:pPr>
      <w:r w:rsidRPr="00A14D30">
        <w:rPr>
          <w:rFonts w:ascii="Times New Roman" w:hAnsi="Times New Roman" w:cs="Times New Roman"/>
          <w:sz w:val="24"/>
          <w:szCs w:val="24"/>
        </w:rPr>
        <w:t xml:space="preserve">создать условия для овладения основами продуктивного взаимодействия и сотрудничества со сверстниками и взрослыми: </w:t>
      </w:r>
    </w:p>
    <w:p w:rsidR="00741497" w:rsidRDefault="00741497" w:rsidP="00741497">
      <w:pPr>
        <w:pStyle w:val="a3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A14D30">
        <w:rPr>
          <w:rFonts w:ascii="Times New Roman" w:hAnsi="Times New Roman" w:cs="Times New Roman"/>
          <w:sz w:val="24"/>
          <w:szCs w:val="24"/>
        </w:rPr>
        <w:t>умения правильно, четко и однозначно формулировать мысль в понятной собеседнику форме;</w:t>
      </w:r>
    </w:p>
    <w:p w:rsidR="00741497" w:rsidRPr="00A14D30" w:rsidRDefault="00741497" w:rsidP="00741497">
      <w:pPr>
        <w:pStyle w:val="a3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14D30">
        <w:rPr>
          <w:rFonts w:ascii="Times New Roman" w:hAnsi="Times New Roman" w:cs="Times New Roman"/>
          <w:sz w:val="24"/>
          <w:szCs w:val="24"/>
        </w:rPr>
        <w:t xml:space="preserve">умения выступать перед аудиторией, представляя ей результаты своей работы с помощью средств ИКТ. </w:t>
      </w:r>
    </w:p>
    <w:p w:rsidR="00741497" w:rsidRDefault="00741497" w:rsidP="0074149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741497" w:rsidRPr="0023064D" w:rsidRDefault="00741497" w:rsidP="0074149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3064D">
        <w:rPr>
          <w:rFonts w:ascii="Times New Roman" w:hAnsi="Times New Roman" w:cs="Times New Roman"/>
          <w:b/>
          <w:sz w:val="24"/>
          <w:szCs w:val="24"/>
        </w:rPr>
        <w:t>Предметные образовательные результаты</w:t>
      </w:r>
    </w:p>
    <w:p w:rsidR="00741497" w:rsidRPr="0023064D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t xml:space="preserve">Основные предметные образовательные результаты, достигаемые в процессе пропедевтической подготовки школьников в области информатики и ИКТ </w:t>
      </w:r>
    </w:p>
    <w:p w:rsidR="00741497" w:rsidRPr="0023064D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202" w:type="dxa"/>
        <w:tblInd w:w="-395" w:type="dxa"/>
        <w:tblLook w:val="04A0" w:firstRow="1" w:lastRow="0" w:firstColumn="1" w:lastColumn="0" w:noHBand="0" w:noVBand="1"/>
      </w:tblPr>
      <w:tblGrid>
        <w:gridCol w:w="2475"/>
        <w:gridCol w:w="7727"/>
      </w:tblGrid>
      <w:tr w:rsidR="00741497" w:rsidRPr="0023064D" w:rsidTr="00E972CE">
        <w:trPr>
          <w:trHeight w:val="144"/>
        </w:trPr>
        <w:tc>
          <w:tcPr>
            <w:tcW w:w="2475" w:type="dxa"/>
          </w:tcPr>
          <w:p w:rsidR="00741497" w:rsidRPr="0023064D" w:rsidRDefault="00741497" w:rsidP="00EC7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64D">
              <w:rPr>
                <w:rFonts w:ascii="Times New Roman" w:hAnsi="Times New Roman" w:cs="Times New Roman"/>
                <w:sz w:val="24"/>
                <w:szCs w:val="24"/>
              </w:rPr>
              <w:t>Владение следующими знаниями</w:t>
            </w:r>
          </w:p>
        </w:tc>
        <w:tc>
          <w:tcPr>
            <w:tcW w:w="7727" w:type="dxa"/>
          </w:tcPr>
          <w:p w:rsidR="00741497" w:rsidRPr="0023064D" w:rsidRDefault="00741497" w:rsidP="00EC7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64D">
              <w:rPr>
                <w:rFonts w:ascii="Times New Roman" w:hAnsi="Times New Roman" w:cs="Times New Roman"/>
                <w:sz w:val="24"/>
                <w:szCs w:val="24"/>
              </w:rPr>
              <w:t>Владение следующими умениями</w:t>
            </w:r>
          </w:p>
        </w:tc>
      </w:tr>
      <w:tr w:rsidR="00741497" w:rsidRPr="0023064D" w:rsidTr="00E972CE">
        <w:trPr>
          <w:trHeight w:val="144"/>
        </w:trPr>
        <w:tc>
          <w:tcPr>
            <w:tcW w:w="10202" w:type="dxa"/>
            <w:gridSpan w:val="2"/>
          </w:tcPr>
          <w:p w:rsidR="00741497" w:rsidRPr="0023064D" w:rsidRDefault="00741497" w:rsidP="00EC749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64D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компьютерной графики</w:t>
            </w:r>
          </w:p>
        </w:tc>
      </w:tr>
      <w:tr w:rsidR="00741497" w:rsidRPr="0023064D" w:rsidTr="00E972CE">
        <w:trPr>
          <w:trHeight w:val="144"/>
        </w:trPr>
        <w:tc>
          <w:tcPr>
            <w:tcW w:w="2475" w:type="dxa"/>
          </w:tcPr>
          <w:p w:rsidR="00741497" w:rsidRPr="0023064D" w:rsidRDefault="00741497" w:rsidP="00EC7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64D">
              <w:rPr>
                <w:rFonts w:ascii="Times New Roman" w:hAnsi="Times New Roman" w:cs="Times New Roman"/>
                <w:sz w:val="24"/>
                <w:szCs w:val="24"/>
              </w:rPr>
              <w:t xml:space="preserve">правила работы за компьютером; </w:t>
            </w:r>
          </w:p>
          <w:p w:rsidR="00741497" w:rsidRPr="0023064D" w:rsidRDefault="00741497" w:rsidP="00EC7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64D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главного меню; </w:t>
            </w:r>
          </w:p>
          <w:p w:rsidR="00741497" w:rsidRPr="0023064D" w:rsidRDefault="00741497" w:rsidP="00EC7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64D">
              <w:rPr>
                <w:rFonts w:ascii="Times New Roman" w:hAnsi="Times New Roman" w:cs="Times New Roman"/>
                <w:sz w:val="24"/>
                <w:szCs w:val="24"/>
              </w:rPr>
              <w:t>назначение и возможности графического редактора;</w:t>
            </w:r>
          </w:p>
          <w:p w:rsidR="00741497" w:rsidRPr="0023064D" w:rsidRDefault="00741497" w:rsidP="00EC7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64D">
              <w:rPr>
                <w:rFonts w:ascii="Times New Roman" w:hAnsi="Times New Roman" w:cs="Times New Roman"/>
                <w:sz w:val="24"/>
                <w:szCs w:val="24"/>
              </w:rPr>
              <w:t>понятие фрагмента рисунка;</w:t>
            </w:r>
          </w:p>
          <w:p w:rsidR="00741497" w:rsidRPr="0023064D" w:rsidRDefault="00741497" w:rsidP="00EC7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64D">
              <w:rPr>
                <w:rFonts w:ascii="Times New Roman" w:hAnsi="Times New Roman" w:cs="Times New Roman"/>
                <w:sz w:val="24"/>
                <w:szCs w:val="24"/>
              </w:rPr>
              <w:t>понятие файла;</w:t>
            </w:r>
          </w:p>
          <w:p w:rsidR="00741497" w:rsidRPr="0023064D" w:rsidRDefault="00741497" w:rsidP="00EC7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64D">
              <w:rPr>
                <w:rFonts w:ascii="Times New Roman" w:hAnsi="Times New Roman" w:cs="Times New Roman"/>
                <w:sz w:val="24"/>
                <w:szCs w:val="24"/>
              </w:rPr>
              <w:t xml:space="preserve">точные способы построения фигур; </w:t>
            </w:r>
          </w:p>
          <w:p w:rsidR="00741497" w:rsidRPr="0023064D" w:rsidRDefault="00741497" w:rsidP="00EC7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64D">
              <w:rPr>
                <w:rFonts w:ascii="Times New Roman" w:hAnsi="Times New Roman" w:cs="Times New Roman"/>
                <w:sz w:val="24"/>
                <w:szCs w:val="24"/>
              </w:rPr>
              <w:t>понятие пикселя и пиктограммы;</w:t>
            </w:r>
          </w:p>
          <w:p w:rsidR="00741497" w:rsidRPr="0023064D" w:rsidRDefault="00741497" w:rsidP="00EC7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64D">
              <w:rPr>
                <w:rFonts w:ascii="Times New Roman" w:hAnsi="Times New Roman" w:cs="Times New Roman"/>
                <w:sz w:val="24"/>
                <w:szCs w:val="24"/>
              </w:rPr>
              <w:t>понятие конструирования;</w:t>
            </w:r>
          </w:p>
          <w:p w:rsidR="00741497" w:rsidRPr="0023064D" w:rsidRDefault="00741497" w:rsidP="00EC7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64D">
              <w:rPr>
                <w:rFonts w:ascii="Times New Roman" w:hAnsi="Times New Roman" w:cs="Times New Roman"/>
                <w:sz w:val="24"/>
                <w:szCs w:val="24"/>
              </w:rPr>
              <w:t>технологию конструирования из меню готовых форм.</w:t>
            </w:r>
          </w:p>
        </w:tc>
        <w:tc>
          <w:tcPr>
            <w:tcW w:w="7727" w:type="dxa"/>
          </w:tcPr>
          <w:p w:rsidR="00741497" w:rsidRPr="0023064D" w:rsidRDefault="00741497" w:rsidP="00EC7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64D">
              <w:rPr>
                <w:rFonts w:ascii="Times New Roman" w:hAnsi="Times New Roman" w:cs="Times New Roman"/>
                <w:sz w:val="24"/>
                <w:szCs w:val="24"/>
              </w:rPr>
              <w:t xml:space="preserve">запускать программу и завершать работу с ней; </w:t>
            </w:r>
          </w:p>
          <w:p w:rsidR="00741497" w:rsidRPr="0023064D" w:rsidRDefault="00741497" w:rsidP="00EC7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64D">
              <w:rPr>
                <w:rFonts w:ascii="Times New Roman" w:hAnsi="Times New Roman" w:cs="Times New Roman"/>
                <w:sz w:val="24"/>
                <w:szCs w:val="24"/>
              </w:rPr>
              <w:t xml:space="preserve">настраивать панель Инструменты графического редактора Paint; </w:t>
            </w:r>
          </w:p>
          <w:p w:rsidR="00741497" w:rsidRPr="0023064D" w:rsidRDefault="00741497" w:rsidP="00EC7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64D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простейшие рисунки с помощью геометрических инструментов; </w:t>
            </w:r>
          </w:p>
          <w:p w:rsidR="00741497" w:rsidRPr="0023064D" w:rsidRDefault="00741497" w:rsidP="00EC7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64D">
              <w:rPr>
                <w:rFonts w:ascii="Times New Roman" w:hAnsi="Times New Roman" w:cs="Times New Roman"/>
                <w:sz w:val="24"/>
                <w:szCs w:val="24"/>
              </w:rPr>
              <w:t>сохранять и открывать графические файлы;</w:t>
            </w:r>
          </w:p>
          <w:p w:rsidR="00741497" w:rsidRPr="0023064D" w:rsidRDefault="00741497" w:rsidP="00EC7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64D">
              <w:rPr>
                <w:rFonts w:ascii="Times New Roman" w:hAnsi="Times New Roman" w:cs="Times New Roman"/>
                <w:sz w:val="24"/>
                <w:szCs w:val="24"/>
              </w:rPr>
              <w:t>использовать при построении геометрических фигур клавишу shift;</w:t>
            </w:r>
          </w:p>
          <w:p w:rsidR="00741497" w:rsidRPr="0023064D" w:rsidRDefault="00741497" w:rsidP="00EC7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64D">
              <w:rPr>
                <w:rFonts w:ascii="Times New Roman" w:hAnsi="Times New Roman" w:cs="Times New Roman"/>
                <w:sz w:val="24"/>
                <w:szCs w:val="24"/>
              </w:rPr>
              <w:t>создавать меню типовых элементов мозаики;</w:t>
            </w:r>
          </w:p>
          <w:p w:rsidR="00741497" w:rsidRPr="0023064D" w:rsidRDefault="00741497" w:rsidP="00EC7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64D">
              <w:rPr>
                <w:rFonts w:ascii="Times New Roman" w:hAnsi="Times New Roman" w:cs="Times New Roman"/>
                <w:sz w:val="24"/>
                <w:szCs w:val="24"/>
              </w:rPr>
              <w:t>создавать и конструировать разнообразные графические объекты средствами графического редактора.</w:t>
            </w:r>
          </w:p>
        </w:tc>
      </w:tr>
      <w:tr w:rsidR="00741497" w:rsidRPr="0023064D" w:rsidTr="00E972CE">
        <w:trPr>
          <w:trHeight w:val="144"/>
        </w:trPr>
        <w:tc>
          <w:tcPr>
            <w:tcW w:w="10202" w:type="dxa"/>
            <w:gridSpan w:val="2"/>
          </w:tcPr>
          <w:p w:rsidR="00741497" w:rsidRPr="0023064D" w:rsidRDefault="00741497" w:rsidP="00EC749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Текстовые редакторы</w:t>
            </w:r>
          </w:p>
        </w:tc>
      </w:tr>
      <w:tr w:rsidR="00741497" w:rsidRPr="0023064D" w:rsidTr="00E972CE">
        <w:trPr>
          <w:trHeight w:val="144"/>
        </w:trPr>
        <w:tc>
          <w:tcPr>
            <w:tcW w:w="2475" w:type="dxa"/>
          </w:tcPr>
          <w:p w:rsidR="00741497" w:rsidRPr="0023064D" w:rsidRDefault="00741497" w:rsidP="00EC7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64D">
              <w:rPr>
                <w:rFonts w:ascii="Times New Roman" w:hAnsi="Times New Roman" w:cs="Times New Roman"/>
                <w:sz w:val="24"/>
                <w:szCs w:val="24"/>
              </w:rPr>
              <w:t>основные объекты текстовых документов и их параметры;</w:t>
            </w:r>
          </w:p>
          <w:p w:rsidR="00741497" w:rsidRPr="0023064D" w:rsidRDefault="00741497" w:rsidP="00EC7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64D">
              <w:rPr>
                <w:rFonts w:ascii="Times New Roman" w:hAnsi="Times New Roman" w:cs="Times New Roman"/>
                <w:sz w:val="24"/>
                <w:szCs w:val="24"/>
              </w:rPr>
              <w:t>этапы создания и редактирования текстового документа;</w:t>
            </w:r>
          </w:p>
          <w:p w:rsidR="00741497" w:rsidRPr="0023064D" w:rsidRDefault="00741497" w:rsidP="00EC7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64D">
              <w:rPr>
                <w:rFonts w:ascii="Times New Roman" w:hAnsi="Times New Roman" w:cs="Times New Roman"/>
                <w:sz w:val="24"/>
                <w:szCs w:val="24"/>
              </w:rPr>
              <w:t>этапы форматирования текста;</w:t>
            </w:r>
          </w:p>
          <w:p w:rsidR="00741497" w:rsidRPr="0023064D" w:rsidRDefault="00741497" w:rsidP="00EC7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64D">
              <w:rPr>
                <w:rFonts w:ascii="Times New Roman" w:hAnsi="Times New Roman" w:cs="Times New Roman"/>
                <w:sz w:val="24"/>
                <w:szCs w:val="24"/>
              </w:rPr>
              <w:t>этапы копирования, перемещения и удаления фрагментов текста через буфер обмена</w:t>
            </w:r>
          </w:p>
        </w:tc>
        <w:tc>
          <w:tcPr>
            <w:tcW w:w="7727" w:type="dxa"/>
          </w:tcPr>
          <w:p w:rsidR="00741497" w:rsidRPr="0023064D" w:rsidRDefault="00741497" w:rsidP="00EC7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64D">
              <w:rPr>
                <w:rFonts w:ascii="Times New Roman" w:hAnsi="Times New Roman" w:cs="Times New Roman"/>
                <w:sz w:val="24"/>
                <w:szCs w:val="24"/>
              </w:rPr>
              <w:t>применять текстовый процессор для набора, редактирования и форматирования текстов, создания списков и таблиц;</w:t>
            </w:r>
          </w:p>
          <w:p w:rsidR="00741497" w:rsidRPr="0023064D" w:rsidRDefault="00741497" w:rsidP="00EC7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64D">
              <w:rPr>
                <w:rFonts w:ascii="Times New Roman" w:hAnsi="Times New Roman" w:cs="Times New Roman"/>
                <w:sz w:val="24"/>
                <w:szCs w:val="24"/>
              </w:rPr>
              <w:t>работать с конкретным текстовым редактором;</w:t>
            </w:r>
          </w:p>
          <w:p w:rsidR="00741497" w:rsidRPr="0023064D" w:rsidRDefault="00741497" w:rsidP="00EC7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64D">
              <w:rPr>
                <w:rFonts w:ascii="Times New Roman" w:hAnsi="Times New Roman" w:cs="Times New Roman"/>
                <w:sz w:val="24"/>
                <w:szCs w:val="24"/>
              </w:rPr>
              <w:t>создавать текстовые документы с включением таблиц, рисунков.</w:t>
            </w:r>
          </w:p>
          <w:p w:rsidR="00741497" w:rsidRPr="0023064D" w:rsidRDefault="00741497" w:rsidP="00EC7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497" w:rsidRPr="0023064D" w:rsidTr="00E972CE">
        <w:trPr>
          <w:trHeight w:val="144"/>
        </w:trPr>
        <w:tc>
          <w:tcPr>
            <w:tcW w:w="10202" w:type="dxa"/>
            <w:gridSpan w:val="2"/>
          </w:tcPr>
          <w:p w:rsidR="00741497" w:rsidRPr="0023064D" w:rsidRDefault="00741497" w:rsidP="00EC749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64D">
              <w:rPr>
                <w:rFonts w:ascii="Times New Roman" w:hAnsi="Times New Roman" w:cs="Times New Roman"/>
                <w:b/>
                <w:sz w:val="24"/>
                <w:szCs w:val="24"/>
              </w:rPr>
              <w:t>Создаем презентац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ию в среде PowerPoint</w:t>
            </w:r>
          </w:p>
        </w:tc>
      </w:tr>
      <w:tr w:rsidR="00741497" w:rsidRPr="0023064D" w:rsidTr="00E972CE">
        <w:trPr>
          <w:trHeight w:val="4973"/>
        </w:trPr>
        <w:tc>
          <w:tcPr>
            <w:tcW w:w="2475" w:type="dxa"/>
          </w:tcPr>
          <w:p w:rsidR="00741497" w:rsidRPr="0023064D" w:rsidRDefault="00741497" w:rsidP="00EC7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назначение и функциональные возможности PowerPoint;</w:t>
            </w:r>
          </w:p>
          <w:p w:rsidR="00741497" w:rsidRPr="0023064D" w:rsidRDefault="00741497" w:rsidP="00EC7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64D">
              <w:rPr>
                <w:rFonts w:ascii="Times New Roman" w:hAnsi="Times New Roman" w:cs="Times New Roman"/>
                <w:sz w:val="24"/>
                <w:szCs w:val="24"/>
              </w:rPr>
              <w:t>объекты и инструменты PowerPoint;</w:t>
            </w:r>
          </w:p>
          <w:p w:rsidR="00741497" w:rsidRPr="0023064D" w:rsidRDefault="00741497" w:rsidP="00EC7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64D">
              <w:rPr>
                <w:rFonts w:ascii="Times New Roman" w:hAnsi="Times New Roman" w:cs="Times New Roman"/>
                <w:sz w:val="24"/>
                <w:szCs w:val="24"/>
              </w:rPr>
              <w:t>технологии настройки PowerPoint;</w:t>
            </w:r>
          </w:p>
          <w:p w:rsidR="00741497" w:rsidRPr="0023064D" w:rsidRDefault="00741497" w:rsidP="00EC7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64D">
              <w:rPr>
                <w:rFonts w:ascii="Times New Roman" w:hAnsi="Times New Roman" w:cs="Times New Roman"/>
                <w:sz w:val="24"/>
                <w:szCs w:val="24"/>
              </w:rPr>
              <w:t>объекты, из которых состоит презентация;</w:t>
            </w:r>
          </w:p>
          <w:p w:rsidR="00741497" w:rsidRPr="0023064D" w:rsidRDefault="00741497" w:rsidP="00EC7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64D">
              <w:rPr>
                <w:rFonts w:ascii="Times New Roman" w:hAnsi="Times New Roman" w:cs="Times New Roman"/>
                <w:sz w:val="24"/>
                <w:szCs w:val="24"/>
              </w:rPr>
              <w:t>этапы создания презентации;</w:t>
            </w:r>
          </w:p>
          <w:p w:rsidR="00741497" w:rsidRPr="0023064D" w:rsidRDefault="00741497" w:rsidP="00EC7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64D">
              <w:rPr>
                <w:rFonts w:ascii="Times New Roman" w:hAnsi="Times New Roman" w:cs="Times New Roman"/>
                <w:sz w:val="24"/>
                <w:szCs w:val="24"/>
              </w:rPr>
              <w:t>технологию работы с каждым объектом презентации.</w:t>
            </w:r>
          </w:p>
        </w:tc>
        <w:tc>
          <w:tcPr>
            <w:tcW w:w="7727" w:type="dxa"/>
          </w:tcPr>
          <w:p w:rsidR="00741497" w:rsidRPr="0023064D" w:rsidRDefault="00741497" w:rsidP="00EC7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64D">
              <w:rPr>
                <w:rFonts w:ascii="Times New Roman" w:hAnsi="Times New Roman" w:cs="Times New Roman"/>
                <w:sz w:val="24"/>
                <w:szCs w:val="24"/>
              </w:rPr>
              <w:t>создавать слайд;</w:t>
            </w:r>
          </w:p>
          <w:p w:rsidR="00741497" w:rsidRPr="0023064D" w:rsidRDefault="00741497" w:rsidP="00EC7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64D">
              <w:rPr>
                <w:rFonts w:ascii="Times New Roman" w:hAnsi="Times New Roman" w:cs="Times New Roman"/>
                <w:sz w:val="24"/>
                <w:szCs w:val="24"/>
              </w:rPr>
              <w:t>изменять настройки слайда;</w:t>
            </w:r>
          </w:p>
          <w:p w:rsidR="00741497" w:rsidRPr="0023064D" w:rsidRDefault="00741497" w:rsidP="00EC7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64D">
              <w:rPr>
                <w:rFonts w:ascii="Times New Roman" w:hAnsi="Times New Roman" w:cs="Times New Roman"/>
                <w:sz w:val="24"/>
                <w:szCs w:val="24"/>
              </w:rPr>
              <w:t>создавать анимацию текста, изображения;</w:t>
            </w:r>
          </w:p>
          <w:p w:rsidR="00741497" w:rsidRPr="0023064D" w:rsidRDefault="00741497" w:rsidP="00EC7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64D">
              <w:rPr>
                <w:rFonts w:ascii="Times New Roman" w:hAnsi="Times New Roman" w:cs="Times New Roman"/>
                <w:sz w:val="24"/>
                <w:szCs w:val="24"/>
              </w:rPr>
              <w:t>представить творческий материал в виде презентации.</w:t>
            </w:r>
          </w:p>
          <w:p w:rsidR="00741497" w:rsidRPr="0023064D" w:rsidRDefault="00741497" w:rsidP="00EC7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497" w:rsidRPr="0023064D" w:rsidRDefault="00741497" w:rsidP="00EC7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1497" w:rsidRPr="0023064D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41497" w:rsidRPr="0023064D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064D">
        <w:rPr>
          <w:rFonts w:ascii="Times New Roman" w:hAnsi="Times New Roman" w:cs="Times New Roman"/>
          <w:b/>
          <w:sz w:val="24"/>
          <w:szCs w:val="24"/>
        </w:rPr>
        <w:t xml:space="preserve">Личностные образовательные результаты </w:t>
      </w:r>
    </w:p>
    <w:p w:rsidR="00741497" w:rsidRPr="00A14D30" w:rsidRDefault="00741497" w:rsidP="00741497">
      <w:pPr>
        <w:pStyle w:val="a3"/>
        <w:numPr>
          <w:ilvl w:val="0"/>
          <w:numId w:val="1"/>
        </w:num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A14D30">
        <w:rPr>
          <w:rFonts w:ascii="Times New Roman" w:hAnsi="Times New Roman" w:cs="Times New Roman"/>
          <w:sz w:val="24"/>
          <w:szCs w:val="24"/>
        </w:rPr>
        <w:t xml:space="preserve">широкие познавательные интересы, инициатива и любознательность, мотивы познания и творчества; готовность и способность учащихся к саморазвитию и реализации творческого потенциала </w:t>
      </w:r>
    </w:p>
    <w:p w:rsidR="00741497" w:rsidRPr="00A14D30" w:rsidRDefault="00741497" w:rsidP="00741497">
      <w:pPr>
        <w:pStyle w:val="a3"/>
        <w:numPr>
          <w:ilvl w:val="0"/>
          <w:numId w:val="1"/>
        </w:num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A14D30">
        <w:rPr>
          <w:rFonts w:ascii="Times New Roman" w:hAnsi="Times New Roman" w:cs="Times New Roman"/>
          <w:sz w:val="24"/>
          <w:szCs w:val="24"/>
        </w:rPr>
        <w:t xml:space="preserve">готовность к повышению своего образовательного уровня и продолжению обучения с использованием средств и методов информатики и ИКТ; </w:t>
      </w:r>
    </w:p>
    <w:p w:rsidR="00741497" w:rsidRPr="00A14D30" w:rsidRDefault="00741497" w:rsidP="00741497">
      <w:pPr>
        <w:pStyle w:val="a3"/>
        <w:numPr>
          <w:ilvl w:val="0"/>
          <w:numId w:val="1"/>
        </w:num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A14D30">
        <w:rPr>
          <w:rFonts w:ascii="Times New Roman" w:hAnsi="Times New Roman" w:cs="Times New Roman"/>
          <w:sz w:val="24"/>
          <w:szCs w:val="24"/>
        </w:rPr>
        <w:t xml:space="preserve">интерес к информатике и ИКТ, стремление использовать полученные знания в процессе обучения другим предметам и в жизни; </w:t>
      </w:r>
    </w:p>
    <w:p w:rsidR="00741497" w:rsidRPr="00A14D30" w:rsidRDefault="00741497" w:rsidP="00741497">
      <w:pPr>
        <w:pStyle w:val="a3"/>
        <w:numPr>
          <w:ilvl w:val="0"/>
          <w:numId w:val="1"/>
        </w:num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A14D30">
        <w:rPr>
          <w:rFonts w:ascii="Times New Roman" w:hAnsi="Times New Roman" w:cs="Times New Roman"/>
          <w:sz w:val="24"/>
          <w:szCs w:val="24"/>
        </w:rPr>
        <w:t xml:space="preserve">основы информационного мировоззрения – научного взгляда на область информационных процессов в живой природе, обществе, технике как одну из важнейших областей современной действительности; </w:t>
      </w:r>
    </w:p>
    <w:p w:rsidR="00741497" w:rsidRPr="00A14D30" w:rsidRDefault="00741497" w:rsidP="00741497">
      <w:pPr>
        <w:pStyle w:val="a3"/>
        <w:numPr>
          <w:ilvl w:val="0"/>
          <w:numId w:val="1"/>
        </w:num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A14D30">
        <w:rPr>
          <w:rFonts w:ascii="Times New Roman" w:hAnsi="Times New Roman" w:cs="Times New Roman"/>
          <w:sz w:val="24"/>
          <w:szCs w:val="24"/>
        </w:rPr>
        <w:t xml:space="preserve">способность увязать учебное содержание с собственным жизненным опытом и личными смыслами, понять значимость подготовки в области информатики и ИКТ в условиях развития информационного общества; </w:t>
      </w:r>
    </w:p>
    <w:p w:rsidR="00741497" w:rsidRPr="00A14D30" w:rsidRDefault="00741497" w:rsidP="00741497">
      <w:pPr>
        <w:pStyle w:val="a3"/>
        <w:numPr>
          <w:ilvl w:val="0"/>
          <w:numId w:val="1"/>
        </w:num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A14D30">
        <w:rPr>
          <w:rFonts w:ascii="Times New Roman" w:hAnsi="Times New Roman" w:cs="Times New Roman"/>
          <w:sz w:val="24"/>
          <w:szCs w:val="24"/>
        </w:rPr>
        <w:t xml:space="preserve">готовность к самостоятельным поступкам и действиям, принятию ответственности за их результаты; готовность к осуществлению индивидуальной и коллективной информационной деятельности; </w:t>
      </w:r>
    </w:p>
    <w:p w:rsidR="00741497" w:rsidRPr="00A14D30" w:rsidRDefault="00741497" w:rsidP="00741497">
      <w:pPr>
        <w:pStyle w:val="a3"/>
        <w:numPr>
          <w:ilvl w:val="0"/>
          <w:numId w:val="1"/>
        </w:num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A14D30">
        <w:rPr>
          <w:rFonts w:ascii="Times New Roman" w:hAnsi="Times New Roman" w:cs="Times New Roman"/>
          <w:sz w:val="24"/>
          <w:szCs w:val="24"/>
        </w:rPr>
        <w:t xml:space="preserve">способность к избирательному отношению к получаемой информации за счет умений ее анализа и критичного оценивания; ответственное отношение к информации с учетом правовых и этических аспектов ее распространения; • развитие чувства личной ответственности за качество окружающей информационной среды; </w:t>
      </w:r>
    </w:p>
    <w:p w:rsidR="00741497" w:rsidRPr="00A14D30" w:rsidRDefault="00741497" w:rsidP="00741497">
      <w:pPr>
        <w:pStyle w:val="a3"/>
        <w:numPr>
          <w:ilvl w:val="0"/>
          <w:numId w:val="1"/>
        </w:num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A14D30">
        <w:rPr>
          <w:rFonts w:ascii="Times New Roman" w:hAnsi="Times New Roman" w:cs="Times New Roman"/>
          <w:sz w:val="24"/>
          <w:szCs w:val="24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741497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497" w:rsidRPr="0023064D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064D">
        <w:rPr>
          <w:rFonts w:ascii="Times New Roman" w:hAnsi="Times New Roman" w:cs="Times New Roman"/>
          <w:b/>
          <w:sz w:val="24"/>
          <w:szCs w:val="24"/>
        </w:rPr>
        <w:t xml:space="preserve"> Метапредметные образовательные результаты </w:t>
      </w:r>
    </w:p>
    <w:p w:rsidR="00741497" w:rsidRPr="0023064D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t xml:space="preserve">Основные метапредметные образовательные результаты, достигаемые в процессе пропедевтической подготовки школьников в области информатики и ИКТ: </w:t>
      </w:r>
    </w:p>
    <w:p w:rsidR="00741497" w:rsidRPr="00A14D30" w:rsidRDefault="00741497" w:rsidP="00741497">
      <w:pPr>
        <w:pStyle w:val="a3"/>
        <w:numPr>
          <w:ilvl w:val="0"/>
          <w:numId w:val="4"/>
        </w:num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A14D30">
        <w:rPr>
          <w:rFonts w:ascii="Times New Roman" w:hAnsi="Times New Roman" w:cs="Times New Roman"/>
          <w:sz w:val="24"/>
          <w:szCs w:val="24"/>
        </w:rPr>
        <w:t xml:space="preserve">уверенная ориентация учащихся в различных предметных областях за счет осознанного использования при изучении школьных дисциплин таких общепредметных понятий как «объект», «система», «модель», «алгоритм»; </w:t>
      </w:r>
    </w:p>
    <w:p w:rsidR="00741497" w:rsidRDefault="00741497" w:rsidP="00741497">
      <w:pPr>
        <w:pStyle w:val="a3"/>
        <w:numPr>
          <w:ilvl w:val="0"/>
          <w:numId w:val="4"/>
        </w:num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A14D30">
        <w:rPr>
          <w:rFonts w:ascii="Times New Roman" w:hAnsi="Times New Roman" w:cs="Times New Roman"/>
          <w:sz w:val="24"/>
          <w:szCs w:val="24"/>
        </w:rPr>
        <w:lastRenderedPageBreak/>
        <w:t xml:space="preserve">владение умениями организации собственной учебной деятельности, включающими: </w:t>
      </w:r>
    </w:p>
    <w:p w:rsidR="00741497" w:rsidRDefault="00741497" w:rsidP="00741497">
      <w:pPr>
        <w:pStyle w:val="a3"/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14D30">
        <w:rPr>
          <w:rFonts w:ascii="Times New Roman" w:hAnsi="Times New Roman" w:cs="Times New Roman"/>
          <w:sz w:val="24"/>
          <w:szCs w:val="24"/>
        </w:rPr>
        <w:t xml:space="preserve">целеполагание как постановку учебной задачи на основе соотнесения того, что уже известно, и того, что требуется установить; </w:t>
      </w:r>
    </w:p>
    <w:p w:rsidR="00741497" w:rsidRDefault="00741497" w:rsidP="00741497">
      <w:pPr>
        <w:pStyle w:val="a3"/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14D30">
        <w:rPr>
          <w:rFonts w:ascii="Times New Roman" w:hAnsi="Times New Roman" w:cs="Times New Roman"/>
          <w:sz w:val="24"/>
          <w:szCs w:val="24"/>
        </w:rPr>
        <w:t xml:space="preserve">планирование – определение последовательности промежуточных целей с учетом конечного результата, разбиение задачи на подзадачи, разработка последовательности и структуры действий, необходимых для достижения цели при помощи фиксированного набора средств; </w:t>
      </w:r>
    </w:p>
    <w:p w:rsidR="00741497" w:rsidRDefault="00741497" w:rsidP="00741497">
      <w:pPr>
        <w:pStyle w:val="a3"/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14D30">
        <w:rPr>
          <w:rFonts w:ascii="Times New Roman" w:hAnsi="Times New Roman" w:cs="Times New Roman"/>
          <w:sz w:val="24"/>
          <w:szCs w:val="24"/>
        </w:rPr>
        <w:t xml:space="preserve">контроль – интерпретация полученного результата, его соотнесение с имеющимися данными с целью установления соответствия или несоответствия (обнаружения ошибки); </w:t>
      </w:r>
    </w:p>
    <w:p w:rsidR="00741497" w:rsidRDefault="00741497" w:rsidP="00741497">
      <w:pPr>
        <w:pStyle w:val="a3"/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14D30">
        <w:rPr>
          <w:rFonts w:ascii="Times New Roman" w:hAnsi="Times New Roman" w:cs="Times New Roman"/>
          <w:sz w:val="24"/>
          <w:szCs w:val="24"/>
        </w:rPr>
        <w:t xml:space="preserve">коррекция – внесение необходимых дополнений и корректив в план действий в случае обнаружения ошибки; </w:t>
      </w:r>
    </w:p>
    <w:p w:rsidR="00741497" w:rsidRPr="00A14D30" w:rsidRDefault="00741497" w:rsidP="00741497">
      <w:pPr>
        <w:pStyle w:val="a3"/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14D30">
        <w:rPr>
          <w:rFonts w:ascii="Times New Roman" w:hAnsi="Times New Roman" w:cs="Times New Roman"/>
          <w:sz w:val="24"/>
          <w:szCs w:val="24"/>
        </w:rPr>
        <w:t xml:space="preserve">оценка – осознание учащимся того, насколько качественно им решена учебно-познавательная задача; </w:t>
      </w:r>
    </w:p>
    <w:p w:rsidR="00741497" w:rsidRDefault="00741497" w:rsidP="00741497">
      <w:pPr>
        <w:pStyle w:val="a3"/>
        <w:numPr>
          <w:ilvl w:val="0"/>
          <w:numId w:val="4"/>
        </w:num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A14D30">
        <w:rPr>
          <w:rFonts w:ascii="Times New Roman" w:hAnsi="Times New Roman" w:cs="Times New Roman"/>
          <w:sz w:val="24"/>
          <w:szCs w:val="24"/>
        </w:rPr>
        <w:t xml:space="preserve">владение основными универсальными умениями информационного характера: </w:t>
      </w:r>
    </w:p>
    <w:p w:rsidR="00741497" w:rsidRDefault="00741497" w:rsidP="00741497">
      <w:pPr>
        <w:pStyle w:val="a3"/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14D30">
        <w:rPr>
          <w:rFonts w:ascii="Times New Roman" w:hAnsi="Times New Roman" w:cs="Times New Roman"/>
          <w:sz w:val="24"/>
          <w:szCs w:val="24"/>
        </w:rPr>
        <w:t xml:space="preserve">постановка и формулирование проблемы; </w:t>
      </w:r>
    </w:p>
    <w:p w:rsidR="00741497" w:rsidRDefault="00741497" w:rsidP="00741497">
      <w:pPr>
        <w:pStyle w:val="a3"/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14D30">
        <w:rPr>
          <w:rFonts w:ascii="Times New Roman" w:hAnsi="Times New Roman" w:cs="Times New Roman"/>
          <w:sz w:val="24"/>
          <w:szCs w:val="24"/>
        </w:rPr>
        <w:t xml:space="preserve">поиск и выделение необходимой информации, применение методов информационного поиска; </w:t>
      </w:r>
    </w:p>
    <w:p w:rsidR="00741497" w:rsidRDefault="00741497" w:rsidP="00741497">
      <w:pPr>
        <w:pStyle w:val="a3"/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14D30">
        <w:rPr>
          <w:rFonts w:ascii="Times New Roman" w:hAnsi="Times New Roman" w:cs="Times New Roman"/>
          <w:sz w:val="24"/>
          <w:szCs w:val="24"/>
        </w:rPr>
        <w:t xml:space="preserve">структурирование и визуализация информации; </w:t>
      </w:r>
    </w:p>
    <w:p w:rsidR="00741497" w:rsidRPr="00A14D30" w:rsidRDefault="00741497" w:rsidP="00741497">
      <w:pPr>
        <w:pStyle w:val="a3"/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14D30">
        <w:rPr>
          <w:rFonts w:ascii="Times New Roman" w:hAnsi="Times New Roman" w:cs="Times New Roman"/>
          <w:sz w:val="24"/>
          <w:szCs w:val="24"/>
        </w:rPr>
        <w:t xml:space="preserve">выбор наиболее эффективных способов решения задач в зависимости от конкретных условий; </w:t>
      </w:r>
    </w:p>
    <w:p w:rsidR="00741497" w:rsidRPr="00A14D30" w:rsidRDefault="00741497" w:rsidP="00741497">
      <w:pPr>
        <w:pStyle w:val="a3"/>
        <w:numPr>
          <w:ilvl w:val="0"/>
          <w:numId w:val="4"/>
        </w:num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A14D30">
        <w:rPr>
          <w:rFonts w:ascii="Times New Roman" w:hAnsi="Times New Roman" w:cs="Times New Roman"/>
          <w:sz w:val="24"/>
          <w:szCs w:val="24"/>
        </w:rPr>
        <w:t xml:space="preserve">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 (работа с текстом, звуком и графикой в среде соответствующих редакторов; хранение и обработка информации; поиск, передача и хранение информации), </w:t>
      </w:r>
    </w:p>
    <w:p w:rsidR="00741497" w:rsidRDefault="00741497" w:rsidP="00741497">
      <w:pPr>
        <w:pStyle w:val="a3"/>
        <w:numPr>
          <w:ilvl w:val="0"/>
          <w:numId w:val="4"/>
        </w:num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A14D30">
        <w:rPr>
          <w:rFonts w:ascii="Times New Roman" w:hAnsi="Times New Roman" w:cs="Times New Roman"/>
          <w:sz w:val="24"/>
          <w:szCs w:val="24"/>
        </w:rPr>
        <w:t xml:space="preserve">владение основами продуктивного взаимодействия и сотрудничества со сверстниками и взрослыми: </w:t>
      </w:r>
    </w:p>
    <w:p w:rsidR="00741497" w:rsidRDefault="00741497" w:rsidP="00741497">
      <w:pPr>
        <w:pStyle w:val="a3"/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14D30">
        <w:rPr>
          <w:rFonts w:ascii="Times New Roman" w:hAnsi="Times New Roman" w:cs="Times New Roman"/>
          <w:sz w:val="24"/>
          <w:szCs w:val="24"/>
        </w:rPr>
        <w:t xml:space="preserve">умение правильно, четко и однозначно сформулировать мысль в понятной собеседнику форме; </w:t>
      </w:r>
    </w:p>
    <w:p w:rsidR="00741497" w:rsidRDefault="00741497" w:rsidP="00741497">
      <w:pPr>
        <w:pStyle w:val="a3"/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14D30">
        <w:rPr>
          <w:rFonts w:ascii="Times New Roman" w:hAnsi="Times New Roman" w:cs="Times New Roman"/>
          <w:sz w:val="24"/>
          <w:szCs w:val="24"/>
        </w:rPr>
        <w:t xml:space="preserve">умение осуществлять в коллективе совместную информационную деятельность, в частности при выполнении проекта; </w:t>
      </w:r>
    </w:p>
    <w:p w:rsidR="00741497" w:rsidRDefault="00741497" w:rsidP="00741497">
      <w:pPr>
        <w:pStyle w:val="a3"/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14D30">
        <w:rPr>
          <w:rFonts w:ascii="Times New Roman" w:hAnsi="Times New Roman" w:cs="Times New Roman"/>
          <w:sz w:val="24"/>
          <w:szCs w:val="24"/>
        </w:rPr>
        <w:t>умение выступать перед аудиторией, представляя ей результаты сво</w:t>
      </w:r>
      <w:r>
        <w:rPr>
          <w:rFonts w:ascii="Times New Roman" w:hAnsi="Times New Roman" w:cs="Times New Roman"/>
          <w:sz w:val="24"/>
          <w:szCs w:val="24"/>
        </w:rPr>
        <w:t>ей работы с помощью средств ИКТ.</w:t>
      </w:r>
    </w:p>
    <w:p w:rsidR="00741497" w:rsidRPr="00A14D30" w:rsidRDefault="00741497" w:rsidP="00741497">
      <w:pPr>
        <w:pStyle w:val="a3"/>
        <w:spacing w:after="0" w:line="24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</w:p>
    <w:p w:rsidR="00741497" w:rsidRDefault="00741497" w:rsidP="007414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1497" w:rsidRPr="0023064D" w:rsidRDefault="00741497" w:rsidP="007414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064D">
        <w:rPr>
          <w:rFonts w:ascii="Times New Roman" w:hAnsi="Times New Roman" w:cs="Times New Roman"/>
          <w:b/>
          <w:sz w:val="24"/>
          <w:szCs w:val="24"/>
        </w:rPr>
        <w:t>Содержание учебной программы</w:t>
      </w:r>
    </w:p>
    <w:p w:rsidR="00741497" w:rsidRPr="0023064D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23064D">
        <w:rPr>
          <w:rFonts w:ascii="Times New Roman" w:hAnsi="Times New Roman" w:cs="Times New Roman"/>
          <w:b/>
          <w:sz w:val="24"/>
          <w:szCs w:val="24"/>
        </w:rPr>
        <w:t xml:space="preserve"> «Основы компьютерной графики» </w:t>
      </w:r>
    </w:p>
    <w:p w:rsidR="00741497" w:rsidRPr="0023064D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1. Среда</w:t>
      </w:r>
      <w:r w:rsidRPr="0023064D">
        <w:rPr>
          <w:rFonts w:ascii="Times New Roman" w:hAnsi="Times New Roman" w:cs="Times New Roman"/>
          <w:b/>
          <w:sz w:val="24"/>
          <w:szCs w:val="24"/>
        </w:rPr>
        <w:t xml:space="preserve"> графического редактора Paint </w:t>
      </w:r>
    </w:p>
    <w:p w:rsidR="00741497" w:rsidRPr="0023064D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t xml:space="preserve">Что такое компьютерная графика. Основные возможности графического редактора Paint по созданию графических объектов. Панель Палитра. Панель Инструменты. Настройка инструментов рисования. Создание рисунков с помощью инструментов. </w:t>
      </w:r>
    </w:p>
    <w:p w:rsidR="00741497" w:rsidRPr="0023064D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064D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sz w:val="24"/>
          <w:szCs w:val="24"/>
        </w:rPr>
        <w:t>2.</w:t>
      </w:r>
      <w:r w:rsidRPr="0023064D">
        <w:rPr>
          <w:rFonts w:ascii="Times New Roman" w:hAnsi="Times New Roman" w:cs="Times New Roman"/>
          <w:b/>
          <w:sz w:val="24"/>
          <w:szCs w:val="24"/>
        </w:rPr>
        <w:t xml:space="preserve"> Редактирование рисунков </w:t>
      </w:r>
    </w:p>
    <w:p w:rsidR="00741497" w:rsidRPr="0023064D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t xml:space="preserve">Понятие фрагмента рисунка. Технология выделения и перемещения фрагмента рисунка. Сохранение рисунка на диске. Понятие файла. Открытие файла с рисунком. </w:t>
      </w:r>
    </w:p>
    <w:p w:rsidR="00741497" w:rsidRPr="0023064D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3</w:t>
      </w:r>
      <w:r w:rsidRPr="0023064D">
        <w:rPr>
          <w:rFonts w:ascii="Times New Roman" w:hAnsi="Times New Roman" w:cs="Times New Roman"/>
          <w:b/>
          <w:sz w:val="24"/>
          <w:szCs w:val="24"/>
        </w:rPr>
        <w:t xml:space="preserve">. Точные построения графических объектов </w:t>
      </w:r>
    </w:p>
    <w:p w:rsidR="00741497" w:rsidRPr="0023064D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t xml:space="preserve">Геометрические инструменты. Использование клавиши </w:t>
      </w:r>
      <w:r w:rsidRPr="00F6460C">
        <w:rPr>
          <w:rFonts w:ascii="Times New Roman" w:hAnsi="Times New Roman" w:cs="Times New Roman"/>
          <w:i/>
          <w:sz w:val="24"/>
          <w:szCs w:val="24"/>
        </w:rPr>
        <w:t>shift</w:t>
      </w:r>
      <w:r w:rsidRPr="0023064D">
        <w:rPr>
          <w:rFonts w:ascii="Times New Roman" w:hAnsi="Times New Roman" w:cs="Times New Roman"/>
          <w:sz w:val="24"/>
          <w:szCs w:val="24"/>
        </w:rPr>
        <w:t xml:space="preserve"> при построении прямых, квадратов, окружностей. Редактирование графического объекта по пикселям. Понятие пиктограммы. </w:t>
      </w:r>
    </w:p>
    <w:p w:rsidR="00741497" w:rsidRPr="0023064D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4</w:t>
      </w:r>
      <w:r w:rsidRPr="0023064D">
        <w:rPr>
          <w:rFonts w:ascii="Times New Roman" w:hAnsi="Times New Roman" w:cs="Times New Roman"/>
          <w:b/>
          <w:sz w:val="24"/>
          <w:szCs w:val="24"/>
        </w:rPr>
        <w:t xml:space="preserve">. Преобразование рисунка </w:t>
      </w:r>
    </w:p>
    <w:p w:rsidR="00741497" w:rsidRPr="0023064D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t xml:space="preserve">Отражения и повороты. Наклоны. Сжатия и растяжения рисунка. </w:t>
      </w:r>
    </w:p>
    <w:p w:rsidR="00741497" w:rsidRPr="0023064D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Тема 5</w:t>
      </w:r>
      <w:r w:rsidRPr="0023064D">
        <w:rPr>
          <w:rFonts w:ascii="Times New Roman" w:hAnsi="Times New Roman" w:cs="Times New Roman"/>
          <w:b/>
          <w:sz w:val="24"/>
          <w:szCs w:val="24"/>
        </w:rPr>
        <w:t xml:space="preserve">. Конструирование из мозаики </w:t>
      </w:r>
    </w:p>
    <w:p w:rsidR="00741497" w:rsidRPr="0023064D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t xml:space="preserve">Понятие типового элемента мозаики. Понятие конструирования. Меню готовых форм – плоских и объемных. Конструирование с помощью меню готовых форм. </w:t>
      </w:r>
    </w:p>
    <w:p w:rsidR="00741497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497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«Текстовые редакторы»</w:t>
      </w:r>
    </w:p>
    <w:p w:rsidR="00741497" w:rsidRPr="0023064D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064D">
        <w:rPr>
          <w:rFonts w:ascii="Times New Roman" w:hAnsi="Times New Roman" w:cs="Times New Roman"/>
          <w:b/>
          <w:sz w:val="24"/>
          <w:szCs w:val="24"/>
        </w:rPr>
        <w:t xml:space="preserve"> Тема 1. Общая характе</w:t>
      </w:r>
      <w:r>
        <w:rPr>
          <w:rFonts w:ascii="Times New Roman" w:hAnsi="Times New Roman" w:cs="Times New Roman"/>
          <w:b/>
          <w:sz w:val="24"/>
          <w:szCs w:val="24"/>
        </w:rPr>
        <w:t>ристика текстового процессора</w:t>
      </w:r>
      <w:r w:rsidRPr="0023064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41497" w:rsidRPr="0023064D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t xml:space="preserve">История обработки текстовых документов. Назначение текстового редактора. Назначение Основного меню. Команды Основного меню текстового редактора. Технология ввода текста. </w:t>
      </w:r>
    </w:p>
    <w:p w:rsidR="00741497" w:rsidRPr="0023064D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064D">
        <w:rPr>
          <w:rFonts w:ascii="Times New Roman" w:hAnsi="Times New Roman" w:cs="Times New Roman"/>
          <w:b/>
          <w:sz w:val="24"/>
          <w:szCs w:val="24"/>
        </w:rPr>
        <w:t>Тема 2. Т</w:t>
      </w:r>
      <w:r>
        <w:rPr>
          <w:rFonts w:ascii="Times New Roman" w:hAnsi="Times New Roman" w:cs="Times New Roman"/>
          <w:b/>
          <w:sz w:val="24"/>
          <w:szCs w:val="24"/>
        </w:rPr>
        <w:t xml:space="preserve">екстовый редактор Блокнот </w:t>
      </w:r>
    </w:p>
    <w:p w:rsidR="00741497" w:rsidRPr="0023064D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t xml:space="preserve">Набор и редактирование текста. Вставка, удаление и замена символов. Вставка и удаление пустых строк. Действие с фрагментом текста: выделение, копирование, удаление, перемещение. </w:t>
      </w:r>
    </w:p>
    <w:p w:rsidR="00741497" w:rsidRPr="0023064D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064D">
        <w:rPr>
          <w:rFonts w:ascii="Times New Roman" w:hAnsi="Times New Roman" w:cs="Times New Roman"/>
          <w:b/>
          <w:sz w:val="24"/>
          <w:szCs w:val="24"/>
        </w:rPr>
        <w:t>Тема 3. Т</w:t>
      </w:r>
      <w:r>
        <w:rPr>
          <w:rFonts w:ascii="Times New Roman" w:hAnsi="Times New Roman" w:cs="Times New Roman"/>
          <w:b/>
          <w:sz w:val="24"/>
          <w:szCs w:val="24"/>
        </w:rPr>
        <w:t xml:space="preserve">екстовый редактор WordPad </w:t>
      </w:r>
    </w:p>
    <w:p w:rsidR="00741497" w:rsidRPr="0023064D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t xml:space="preserve">Оформление абзаца и заголовка. Изменение размера и начертание шрифта. Метод выравнивания. Панель форматирования. Форматирование абзаца. Ввод и загрузка текста. Нумерованные и маркированные списки. </w:t>
      </w:r>
    </w:p>
    <w:p w:rsidR="00741497" w:rsidRPr="0023064D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064D">
        <w:rPr>
          <w:rFonts w:ascii="Times New Roman" w:hAnsi="Times New Roman" w:cs="Times New Roman"/>
          <w:b/>
          <w:sz w:val="24"/>
          <w:szCs w:val="24"/>
        </w:rPr>
        <w:t>Тема 4. Текстовы</w:t>
      </w:r>
      <w:r>
        <w:rPr>
          <w:rFonts w:ascii="Times New Roman" w:hAnsi="Times New Roman" w:cs="Times New Roman"/>
          <w:b/>
          <w:sz w:val="24"/>
          <w:szCs w:val="24"/>
        </w:rPr>
        <w:t xml:space="preserve">й редактор Microsoft Word </w:t>
      </w:r>
      <w:r w:rsidRPr="0023064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41497" w:rsidRPr="0023064D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t xml:space="preserve">Объекты текстового документа и их параметры. Способы выделения объектов текстового документа. Форматирование текста. Оформление текста в виде таблицы и печать документа. Включение в текстовый документ графических объектов. </w:t>
      </w:r>
    </w:p>
    <w:p w:rsidR="00741497" w:rsidRPr="0023064D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064D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sz w:val="24"/>
          <w:szCs w:val="24"/>
        </w:rPr>
        <w:t xml:space="preserve">5. Компьютерный практикум </w:t>
      </w:r>
    </w:p>
    <w:p w:rsidR="00741497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t xml:space="preserve">Выполнение практических работ по изученному материалу. </w:t>
      </w:r>
    </w:p>
    <w:p w:rsidR="00741497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497" w:rsidRPr="0023064D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0A0231">
        <w:rPr>
          <w:rFonts w:ascii="Times New Roman" w:hAnsi="Times New Roman" w:cs="Times New Roman"/>
          <w:b/>
          <w:sz w:val="24"/>
          <w:szCs w:val="24"/>
        </w:rPr>
        <w:t xml:space="preserve">«Создание презентаций в среде РowerPoint» </w:t>
      </w:r>
    </w:p>
    <w:p w:rsidR="00741497" w:rsidRPr="0023064D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064D">
        <w:rPr>
          <w:rFonts w:ascii="Times New Roman" w:hAnsi="Times New Roman" w:cs="Times New Roman"/>
          <w:b/>
          <w:sz w:val="24"/>
          <w:szCs w:val="24"/>
        </w:rPr>
        <w:t>Тема 1. Назначе</w:t>
      </w:r>
      <w:r>
        <w:rPr>
          <w:rFonts w:ascii="Times New Roman" w:hAnsi="Times New Roman" w:cs="Times New Roman"/>
          <w:b/>
          <w:sz w:val="24"/>
          <w:szCs w:val="24"/>
        </w:rPr>
        <w:t xml:space="preserve">ние приложения РowerPoint </w:t>
      </w:r>
    </w:p>
    <w:p w:rsidR="00741497" w:rsidRPr="0023064D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t xml:space="preserve">Возможности и область использования приложения РowerPoint . Типовые объекты презентации. Группы инструментов среды РowerPoint. Запуск и настройка приложения РowerPoint. Назначение панелей инструментов. </w:t>
      </w:r>
    </w:p>
    <w:p w:rsidR="00741497" w:rsidRPr="0023064D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064D">
        <w:rPr>
          <w:rFonts w:ascii="Times New Roman" w:hAnsi="Times New Roman" w:cs="Times New Roman"/>
          <w:b/>
          <w:sz w:val="24"/>
          <w:szCs w:val="24"/>
        </w:rPr>
        <w:t>Тема 2. Базовая техноло</w:t>
      </w:r>
      <w:r>
        <w:rPr>
          <w:rFonts w:ascii="Times New Roman" w:hAnsi="Times New Roman" w:cs="Times New Roman"/>
          <w:b/>
          <w:sz w:val="24"/>
          <w:szCs w:val="24"/>
        </w:rPr>
        <w:t xml:space="preserve">гия создания презентаций </w:t>
      </w:r>
    </w:p>
    <w:p w:rsidR="00741497" w:rsidRPr="0023064D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t xml:space="preserve">Выделение этапов создания презентаций. Создание фона, создание текста, вставка рисунков в презентацию, создание анимации текста, настройка анимации рисунков, запуск и отладка презентации. </w:t>
      </w:r>
    </w:p>
    <w:p w:rsidR="00741497" w:rsidRPr="0023064D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064D"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b/>
          <w:sz w:val="24"/>
          <w:szCs w:val="24"/>
        </w:rPr>
        <w:t xml:space="preserve"> 3. Создание презентаций </w:t>
      </w:r>
    </w:p>
    <w:p w:rsidR="00741497" w:rsidRPr="0023064D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t xml:space="preserve">Постановка задачи на конкретном примере. Выделение объектов. Создание слайдов согласно сценарию. Работа с сортировщиком слайдов. </w:t>
      </w:r>
    </w:p>
    <w:p w:rsidR="00741497" w:rsidRPr="0023064D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064D">
        <w:rPr>
          <w:rFonts w:ascii="Times New Roman" w:hAnsi="Times New Roman" w:cs="Times New Roman"/>
          <w:b/>
          <w:sz w:val="24"/>
          <w:szCs w:val="24"/>
        </w:rPr>
        <w:t>Тема 4. Компь</w:t>
      </w:r>
      <w:r>
        <w:rPr>
          <w:rFonts w:ascii="Times New Roman" w:hAnsi="Times New Roman" w:cs="Times New Roman"/>
          <w:b/>
          <w:sz w:val="24"/>
          <w:szCs w:val="24"/>
        </w:rPr>
        <w:t xml:space="preserve">ютерный практикум </w:t>
      </w:r>
    </w:p>
    <w:p w:rsidR="00741497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t xml:space="preserve">Выполнение практических работ по изученному материалу. Выполнение творческого итогового проекта. </w:t>
      </w:r>
    </w:p>
    <w:p w:rsidR="00741497" w:rsidRPr="0023064D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41497" w:rsidRDefault="00741497" w:rsidP="007414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1497" w:rsidRPr="00D503FE" w:rsidRDefault="00741497" w:rsidP="007414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03FE">
        <w:rPr>
          <w:rFonts w:ascii="Times New Roman" w:hAnsi="Times New Roman" w:cs="Times New Roman"/>
          <w:b/>
          <w:sz w:val="24"/>
          <w:szCs w:val="24"/>
        </w:rPr>
        <w:t>Планируемые результаты обучения</w:t>
      </w:r>
    </w:p>
    <w:p w:rsidR="00741497" w:rsidRPr="00D503FE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03FE">
        <w:rPr>
          <w:rFonts w:ascii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741497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t xml:space="preserve">• понимать и правильно применять на бытовом уровне понятий «информация», «информационный объект»; </w:t>
      </w:r>
    </w:p>
    <w:p w:rsidR="00741497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t xml:space="preserve">• приводить примеры передачи, хранения и обработки информации в деятельности человека, в живой природе, обществе, технике; </w:t>
      </w:r>
    </w:p>
    <w:p w:rsidR="00741497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t xml:space="preserve">• приводить примеры древних и современных информационных носителей; классифицировать информацию по способам её восприятия человеком, по формам представления на материальных носителях; </w:t>
      </w:r>
    </w:p>
    <w:p w:rsidR="00741497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t xml:space="preserve">• определять устройства компьютера (основные и подключаемые) и выполняемые ими функции; </w:t>
      </w:r>
    </w:p>
    <w:p w:rsidR="00741497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lastRenderedPageBreak/>
        <w:t xml:space="preserve">• различать программное и аппаратное обеспечение компьютера; </w:t>
      </w:r>
    </w:p>
    <w:p w:rsidR="00741497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t xml:space="preserve">• запускать на выполнение программу, работать с ней, закрывать программу; </w:t>
      </w:r>
    </w:p>
    <w:p w:rsidR="00741497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t xml:space="preserve">• создавать, переименовывать, перемещать, копировать и удалять файлы; </w:t>
      </w:r>
    </w:p>
    <w:p w:rsidR="00741497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t xml:space="preserve">• работать с основными элементами пользовательского интерфейса: использовать меню, обращаться за справкой, работать с окнами (изменять размеры и перемещать окна, реагировать на диалоговые окна); </w:t>
      </w:r>
    </w:p>
    <w:p w:rsidR="00741497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t xml:space="preserve">• вводить информацию в компьютер с помощью клавиатуры и мыши; </w:t>
      </w:r>
    </w:p>
    <w:p w:rsidR="00741497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t xml:space="preserve">• применять текстовый редактор для набора, редактирования и форматирования простейших текстов на русском и иностранном языках; </w:t>
      </w:r>
    </w:p>
    <w:p w:rsidR="00741497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t xml:space="preserve">• выделять, перемещать и удалять фрагменты текста; создавать тексты с повторяющимися фрагментами; </w:t>
      </w:r>
    </w:p>
    <w:p w:rsidR="00741497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t xml:space="preserve">• использовать простые способы форматирования (выделение жирным шрифтом, курсивом, изменение величины шрифта) текстов; </w:t>
      </w:r>
    </w:p>
    <w:p w:rsidR="00741497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t xml:space="preserve">• создавать и форматировать списки; </w:t>
      </w:r>
    </w:p>
    <w:p w:rsidR="00741497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t xml:space="preserve">• применять простейший графический редактор для создания и редактирования простых рисунков; </w:t>
      </w:r>
    </w:p>
    <w:p w:rsidR="00741497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t xml:space="preserve">• использовать основные приёмы создания презентаций в редакторах презентаций; осуществлять поиск информации в сети Интернет с использованием простых запросов (по одному признаку); </w:t>
      </w:r>
    </w:p>
    <w:p w:rsidR="00741497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t xml:space="preserve">• ориентироваться на интернет-сайтах (нажать указатель, вернуться, перейти на главную страницу); </w:t>
      </w:r>
    </w:p>
    <w:p w:rsidR="00741497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t xml:space="preserve">• соблюдать требования к организации компьютерного рабочего места, требования безопасности и гигиены при работе со средствами ИКТ. </w:t>
      </w:r>
    </w:p>
    <w:p w:rsidR="00741497" w:rsidRPr="00D503FE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03FE">
        <w:rPr>
          <w:rFonts w:ascii="Times New Roman" w:hAnsi="Times New Roman" w:cs="Times New Roman"/>
          <w:b/>
          <w:sz w:val="24"/>
          <w:szCs w:val="24"/>
        </w:rPr>
        <w:t xml:space="preserve">Выпускник получит возможность: </w:t>
      </w:r>
    </w:p>
    <w:p w:rsidR="00741497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t xml:space="preserve">• овладеть приёмами клавиатурного письма; </w:t>
      </w:r>
    </w:p>
    <w:p w:rsidR="00741497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t xml:space="preserve">• научиться систематизировать (упорядочивать) файлы и папки; </w:t>
      </w:r>
    </w:p>
    <w:p w:rsidR="00741497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t xml:space="preserve">• сформировать представления об основных возможностях графического интерфейса и правилах организации индивидуального информационного пространства; </w:t>
      </w:r>
    </w:p>
    <w:p w:rsidR="00741497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t xml:space="preserve">• расширить знания о назначении и функциях программного обеспечения компьютера; приобрести опыт решения задач из разных сфер человеческой деятельности с применение средств информационных технологий; </w:t>
      </w:r>
    </w:p>
    <w:p w:rsidR="00741497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t xml:space="preserve">• создавать объемные текстовые документы, включающие списки, таблицы, диаграммы, рисунки; </w:t>
      </w:r>
    </w:p>
    <w:p w:rsidR="00741497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t xml:space="preserve">• осуществлять орфографический контроль в текстовом документе с помощью средств текстового процессора; </w:t>
      </w:r>
    </w:p>
    <w:p w:rsidR="00741497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t xml:space="preserve">• оформлять текст в соответствии с заданными требованиями к шрифту, его начертанию, размеру и цвету, к выравниванию текста; </w:t>
      </w:r>
    </w:p>
    <w:p w:rsidR="00741497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t xml:space="preserve">• видоизменять готовые графические изображения с помощью средств графического редактора; </w:t>
      </w:r>
    </w:p>
    <w:p w:rsidR="00741497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t xml:space="preserve">• научиться создавать сложные графические объекты с повторяющимися и /или преобразованными фрагментами; </w:t>
      </w:r>
    </w:p>
    <w:p w:rsidR="00741497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t xml:space="preserve">• научиться создавать на заданную тему мультимедийную презентацию с гиперссылками, слайды которой содержат тексты, звуки, графические изображения; демонстрировать презентацию на экране компьютера или с помощью проектора; </w:t>
      </w:r>
    </w:p>
    <w:p w:rsidR="00741497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t xml:space="preserve">• научиться работать с электронной почтой (регистрировать почтовый ящик и пересылать сообщения); • научиться сохранять для индивидуального использования найденные в сети Интернет материалы; </w:t>
      </w:r>
    </w:p>
    <w:p w:rsidR="00741497" w:rsidRPr="0023064D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64D">
        <w:rPr>
          <w:rFonts w:ascii="Times New Roman" w:hAnsi="Times New Roman" w:cs="Times New Roman"/>
          <w:sz w:val="24"/>
          <w:szCs w:val="24"/>
        </w:rPr>
        <w:t>• расширить представления об этических нормах работы с информационными объектами.</w:t>
      </w:r>
    </w:p>
    <w:p w:rsidR="00741497" w:rsidRDefault="00741497" w:rsidP="007414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1497" w:rsidRDefault="00741497" w:rsidP="007414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1497" w:rsidRDefault="00741497" w:rsidP="007414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72CE" w:rsidRDefault="00E972CE" w:rsidP="007414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1497" w:rsidRDefault="00741497" w:rsidP="007414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064D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p w:rsidR="00741497" w:rsidRPr="0023064D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497" w:rsidRPr="0023064D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XSpec="center" w:tblpY="23"/>
        <w:tblOverlap w:val="never"/>
        <w:tblW w:w="9372" w:type="dxa"/>
        <w:tblLook w:val="04A0" w:firstRow="1" w:lastRow="0" w:firstColumn="1" w:lastColumn="0" w:noHBand="0" w:noVBand="1"/>
      </w:tblPr>
      <w:tblGrid>
        <w:gridCol w:w="949"/>
        <w:gridCol w:w="7006"/>
        <w:gridCol w:w="1417"/>
      </w:tblGrid>
      <w:tr w:rsidR="00741497" w:rsidRPr="0023064D" w:rsidTr="00EC749F">
        <w:trPr>
          <w:trHeight w:val="268"/>
        </w:trPr>
        <w:tc>
          <w:tcPr>
            <w:tcW w:w="949" w:type="dxa"/>
            <w:vMerge w:val="restart"/>
          </w:tcPr>
          <w:p w:rsidR="00741497" w:rsidRPr="0023064D" w:rsidRDefault="00741497" w:rsidP="00EC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64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006" w:type="dxa"/>
            <w:vMerge w:val="restart"/>
          </w:tcPr>
          <w:p w:rsidR="00741497" w:rsidRPr="0023064D" w:rsidRDefault="00741497" w:rsidP="00EC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64D"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1417" w:type="dxa"/>
          </w:tcPr>
          <w:p w:rsidR="00741497" w:rsidRPr="0023064D" w:rsidRDefault="00741497" w:rsidP="00EC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64D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741497" w:rsidRPr="0023064D" w:rsidTr="00EC749F">
        <w:trPr>
          <w:trHeight w:val="143"/>
        </w:trPr>
        <w:tc>
          <w:tcPr>
            <w:tcW w:w="949" w:type="dxa"/>
            <w:vMerge/>
          </w:tcPr>
          <w:p w:rsidR="00741497" w:rsidRPr="0023064D" w:rsidRDefault="00741497" w:rsidP="00EC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6" w:type="dxa"/>
            <w:vMerge/>
          </w:tcPr>
          <w:p w:rsidR="00741497" w:rsidRPr="0023064D" w:rsidRDefault="00741497" w:rsidP="00EC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41497" w:rsidRPr="0023064D" w:rsidRDefault="00741497" w:rsidP="00EC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64D"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741497" w:rsidRPr="0023064D" w:rsidTr="00EC749F">
        <w:trPr>
          <w:trHeight w:val="268"/>
        </w:trPr>
        <w:tc>
          <w:tcPr>
            <w:tcW w:w="949" w:type="dxa"/>
          </w:tcPr>
          <w:p w:rsidR="00741497" w:rsidRPr="00C96B71" w:rsidRDefault="00741497" w:rsidP="00EC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B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6" w:type="dxa"/>
          </w:tcPr>
          <w:p w:rsidR="00741497" w:rsidRPr="00C96B71" w:rsidRDefault="00741497" w:rsidP="00EC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B71">
              <w:rPr>
                <w:rFonts w:ascii="Times New Roman" w:hAnsi="Times New Roman" w:cs="Times New Roman"/>
                <w:sz w:val="24"/>
                <w:szCs w:val="24"/>
              </w:rPr>
              <w:t>Основы компьютерной графики</w:t>
            </w:r>
          </w:p>
        </w:tc>
        <w:tc>
          <w:tcPr>
            <w:tcW w:w="1417" w:type="dxa"/>
          </w:tcPr>
          <w:p w:rsidR="00741497" w:rsidRPr="0023064D" w:rsidRDefault="00741497" w:rsidP="00EC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41497" w:rsidRPr="0023064D" w:rsidTr="00EC749F">
        <w:trPr>
          <w:trHeight w:val="268"/>
        </w:trPr>
        <w:tc>
          <w:tcPr>
            <w:tcW w:w="949" w:type="dxa"/>
          </w:tcPr>
          <w:p w:rsidR="00741497" w:rsidRPr="00C96B71" w:rsidRDefault="00741497" w:rsidP="00EC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B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06" w:type="dxa"/>
          </w:tcPr>
          <w:p w:rsidR="00741497" w:rsidRPr="00C96B71" w:rsidRDefault="00741497" w:rsidP="00EC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B71">
              <w:rPr>
                <w:rFonts w:ascii="Times New Roman" w:hAnsi="Times New Roman" w:cs="Times New Roman"/>
                <w:sz w:val="24"/>
                <w:szCs w:val="24"/>
              </w:rPr>
              <w:t>Текстовые редакторы</w:t>
            </w:r>
          </w:p>
        </w:tc>
        <w:tc>
          <w:tcPr>
            <w:tcW w:w="1417" w:type="dxa"/>
          </w:tcPr>
          <w:p w:rsidR="00741497" w:rsidRPr="0023064D" w:rsidRDefault="00741497" w:rsidP="00EC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41497" w:rsidRPr="0023064D" w:rsidTr="00EC749F">
        <w:trPr>
          <w:trHeight w:val="268"/>
        </w:trPr>
        <w:tc>
          <w:tcPr>
            <w:tcW w:w="949" w:type="dxa"/>
          </w:tcPr>
          <w:p w:rsidR="00741497" w:rsidRPr="00C96B71" w:rsidRDefault="00741497" w:rsidP="00EC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B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6" w:type="dxa"/>
          </w:tcPr>
          <w:p w:rsidR="00741497" w:rsidRPr="00C96B71" w:rsidRDefault="00741497" w:rsidP="00EC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B71">
              <w:rPr>
                <w:rFonts w:ascii="Times New Roman" w:hAnsi="Times New Roman" w:cs="Times New Roman"/>
                <w:sz w:val="24"/>
                <w:szCs w:val="24"/>
              </w:rPr>
              <w:t>Создание презентаций в среде РowerPoint</w:t>
            </w:r>
          </w:p>
        </w:tc>
        <w:tc>
          <w:tcPr>
            <w:tcW w:w="1417" w:type="dxa"/>
          </w:tcPr>
          <w:p w:rsidR="00741497" w:rsidRPr="0023064D" w:rsidRDefault="00741497" w:rsidP="00EC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41497" w:rsidRPr="0023064D" w:rsidTr="00EC749F">
        <w:trPr>
          <w:trHeight w:val="283"/>
        </w:trPr>
        <w:tc>
          <w:tcPr>
            <w:tcW w:w="949" w:type="dxa"/>
          </w:tcPr>
          <w:p w:rsidR="00741497" w:rsidRPr="00C96B71" w:rsidRDefault="00741497" w:rsidP="00EC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6" w:type="dxa"/>
          </w:tcPr>
          <w:p w:rsidR="00741497" w:rsidRPr="00C96B71" w:rsidRDefault="00741497" w:rsidP="00EC7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B7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741497" w:rsidRDefault="00741497" w:rsidP="00EC7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741497" w:rsidRPr="0023064D" w:rsidRDefault="00741497" w:rsidP="007414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1F02" w:rsidRDefault="00AC1F02"/>
    <w:sectPr w:rsidR="00AC1F02" w:rsidSect="00AD333F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FDD" w:rsidRDefault="00C11FDD" w:rsidP="00E972CE">
      <w:pPr>
        <w:spacing w:after="0" w:line="240" w:lineRule="auto"/>
      </w:pPr>
      <w:r>
        <w:separator/>
      </w:r>
    </w:p>
  </w:endnote>
  <w:endnote w:type="continuationSeparator" w:id="0">
    <w:p w:rsidR="00C11FDD" w:rsidRDefault="00C11FDD" w:rsidP="00E97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9491"/>
      <w:docPartObj>
        <w:docPartGallery w:val="Page Numbers (Bottom of Page)"/>
        <w:docPartUnique/>
      </w:docPartObj>
    </w:sdtPr>
    <w:sdtEndPr/>
    <w:sdtContent>
      <w:p w:rsidR="00E972CE" w:rsidRDefault="00C11FDD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686B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E972CE" w:rsidRDefault="00E972C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FDD" w:rsidRDefault="00C11FDD" w:rsidP="00E972CE">
      <w:pPr>
        <w:spacing w:after="0" w:line="240" w:lineRule="auto"/>
      </w:pPr>
      <w:r>
        <w:separator/>
      </w:r>
    </w:p>
  </w:footnote>
  <w:footnote w:type="continuationSeparator" w:id="0">
    <w:p w:rsidR="00C11FDD" w:rsidRDefault="00C11FDD" w:rsidP="00E972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25FAB"/>
    <w:multiLevelType w:val="hybridMultilevel"/>
    <w:tmpl w:val="D6F65760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>
    <w:nsid w:val="40F5306B"/>
    <w:multiLevelType w:val="hybridMultilevel"/>
    <w:tmpl w:val="6B3674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18E6FB6"/>
    <w:multiLevelType w:val="hybridMultilevel"/>
    <w:tmpl w:val="D2BCF50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7F274F56"/>
    <w:multiLevelType w:val="hybridMultilevel"/>
    <w:tmpl w:val="C2E8B3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497"/>
    <w:rsid w:val="000919F3"/>
    <w:rsid w:val="00145DD9"/>
    <w:rsid w:val="00737BCE"/>
    <w:rsid w:val="00741497"/>
    <w:rsid w:val="00756BF0"/>
    <w:rsid w:val="00835388"/>
    <w:rsid w:val="00AC1F02"/>
    <w:rsid w:val="00AD333F"/>
    <w:rsid w:val="00C11FDD"/>
    <w:rsid w:val="00C1686B"/>
    <w:rsid w:val="00DA4E6B"/>
    <w:rsid w:val="00E972CE"/>
    <w:rsid w:val="00FB7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1497"/>
    <w:pPr>
      <w:ind w:left="720"/>
      <w:contextualSpacing/>
    </w:pPr>
  </w:style>
  <w:style w:type="table" w:styleId="a4">
    <w:name w:val="Table Grid"/>
    <w:basedOn w:val="a1"/>
    <w:uiPriority w:val="59"/>
    <w:rsid w:val="007414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E97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972CE"/>
  </w:style>
  <w:style w:type="paragraph" w:styleId="a7">
    <w:name w:val="footer"/>
    <w:basedOn w:val="a"/>
    <w:link w:val="a8"/>
    <w:uiPriority w:val="99"/>
    <w:unhideWhenUsed/>
    <w:rsid w:val="00E97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72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1497"/>
    <w:pPr>
      <w:ind w:left="720"/>
      <w:contextualSpacing/>
    </w:pPr>
  </w:style>
  <w:style w:type="table" w:styleId="a4">
    <w:name w:val="Table Grid"/>
    <w:basedOn w:val="a1"/>
    <w:uiPriority w:val="59"/>
    <w:rsid w:val="007414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E97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972CE"/>
  </w:style>
  <w:style w:type="paragraph" w:styleId="a7">
    <w:name w:val="footer"/>
    <w:basedOn w:val="a"/>
    <w:link w:val="a8"/>
    <w:uiPriority w:val="99"/>
    <w:unhideWhenUsed/>
    <w:rsid w:val="00E97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72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2397</Words>
  <Characters>13665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Светлана</cp:lastModifiedBy>
  <cp:revision>2</cp:revision>
  <dcterms:created xsi:type="dcterms:W3CDTF">2024-09-19T07:34:00Z</dcterms:created>
  <dcterms:modified xsi:type="dcterms:W3CDTF">2024-09-19T07:34:00Z</dcterms:modified>
</cp:coreProperties>
</file>