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C35" w:rsidRDefault="001A7C35" w:rsidP="005A7DF5">
      <w:pPr>
        <w:spacing w:line="240" w:lineRule="auto"/>
        <w:jc w:val="center"/>
        <w:rPr>
          <w:rFonts w:ascii="Times New Roman" w:eastAsia="Arial Unicode MS" w:hAnsi="Times New Roman"/>
          <w:b/>
          <w:sz w:val="24"/>
          <w:szCs w:val="24"/>
          <w:lang w:val="ru-RU"/>
        </w:rPr>
      </w:pPr>
      <w:r>
        <w:rPr>
          <w:rFonts w:ascii="Times New Roman" w:eastAsia="Arial Unicode MS" w:hAnsi="Times New Roman"/>
          <w:b/>
          <w:sz w:val="24"/>
          <w:szCs w:val="24"/>
          <w:lang w:val="ru-RU"/>
        </w:rPr>
        <w:t>Муниципальное бюджетное общеобразовательное учреждение</w:t>
      </w:r>
      <w:r>
        <w:rPr>
          <w:rFonts w:ascii="Times New Roman" w:eastAsia="Arial Unicode MS" w:hAnsi="Times New Roman"/>
          <w:b/>
          <w:sz w:val="24"/>
          <w:szCs w:val="24"/>
          <w:lang w:val="ru-RU"/>
        </w:rPr>
        <w:br/>
        <w:t>«Средняя общеобразовательная школа поселка свх. Агроном»</w:t>
      </w:r>
      <w:r>
        <w:rPr>
          <w:rFonts w:ascii="Times New Roman" w:eastAsia="Arial Unicode MS" w:hAnsi="Times New Roman"/>
          <w:b/>
          <w:sz w:val="24"/>
          <w:szCs w:val="24"/>
          <w:lang w:val="ru-RU"/>
        </w:rPr>
        <w:br/>
        <w:t>Лебедянского муниципального района Липецкой области</w:t>
      </w:r>
    </w:p>
    <w:p w:rsidR="001A7C35" w:rsidRDefault="001A7C35" w:rsidP="005A7DF5">
      <w:pPr>
        <w:jc w:val="center"/>
        <w:rPr>
          <w:rFonts w:ascii="Times New Roman" w:eastAsia="MS Mincho" w:hAnsi="Times New Roman"/>
          <w:sz w:val="24"/>
          <w:szCs w:val="24"/>
          <w:lang w:val="ru-RU"/>
        </w:rPr>
      </w:pPr>
    </w:p>
    <w:p w:rsidR="001A7C35" w:rsidRDefault="001A7C35" w:rsidP="005A7DF5">
      <w:pP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sz w:val="24"/>
          <w:szCs w:val="24"/>
          <w:lang w:val="ru-RU"/>
        </w:rPr>
      </w:pPr>
      <w:r>
        <w:rPr>
          <w:rFonts w:ascii="Times New Roman" w:eastAsia="MS Mincho" w:hAnsi="Times New Roman"/>
          <w:sz w:val="24"/>
          <w:szCs w:val="24"/>
          <w:lang w:val="ru-RU"/>
        </w:rPr>
        <w:t xml:space="preserve">                                                                                                  Приложение к ОП НОО (ФГОС)</w:t>
      </w:r>
    </w:p>
    <w:p w:rsidR="001A7C35" w:rsidRDefault="001A7C35" w:rsidP="005A7DF5">
      <w:pP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b/>
          <w:sz w:val="28"/>
          <w:szCs w:val="28"/>
          <w:lang w:val="ru-RU"/>
        </w:rPr>
      </w:pPr>
      <w:r>
        <w:rPr>
          <w:rFonts w:ascii="Times New Roman" w:eastAsia="MS Mincho" w:hAnsi="Times New Roman"/>
          <w:b/>
          <w:sz w:val="28"/>
          <w:szCs w:val="28"/>
          <w:lang w:val="ru-RU"/>
        </w:rPr>
        <w:t>РАБОЧАЯ ПРОГРАММА</w:t>
      </w:r>
      <w:r>
        <w:rPr>
          <w:rFonts w:ascii="Times New Roman" w:eastAsia="MS Mincho" w:hAnsi="Times New Roman"/>
          <w:b/>
          <w:sz w:val="28"/>
          <w:szCs w:val="28"/>
          <w:lang w:val="ru-RU"/>
        </w:rPr>
        <w:br/>
        <w:t>по учебному предмету</w:t>
      </w:r>
      <w:r>
        <w:rPr>
          <w:rFonts w:ascii="Times New Roman" w:eastAsia="MS Mincho" w:hAnsi="Times New Roman"/>
          <w:b/>
          <w:sz w:val="28"/>
          <w:szCs w:val="28"/>
          <w:lang w:val="ru-RU"/>
        </w:rPr>
        <w:br/>
        <w:t>"ОРКСЭ"</w:t>
      </w:r>
      <w:r>
        <w:rPr>
          <w:rFonts w:ascii="Times New Roman" w:eastAsia="MS Mincho" w:hAnsi="Times New Roman"/>
          <w:b/>
          <w:sz w:val="28"/>
          <w:szCs w:val="28"/>
          <w:lang w:val="ru-RU"/>
        </w:rPr>
        <w:br/>
        <w:t>4 класс</w:t>
      </w:r>
    </w:p>
    <w:p w:rsidR="001A7C35" w:rsidRDefault="001A7C35" w:rsidP="005A7DF5">
      <w:pP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b/>
          <w:sz w:val="28"/>
          <w:szCs w:val="28"/>
          <w:lang w:val="ru-RU"/>
        </w:rPr>
      </w:pPr>
      <w:r>
        <w:rPr>
          <w:rFonts w:ascii="Times New Roman" w:eastAsia="MS Mincho" w:hAnsi="Times New Roman"/>
          <w:b/>
          <w:sz w:val="28"/>
          <w:szCs w:val="28"/>
          <w:lang w:val="ru-RU"/>
        </w:rPr>
        <w:t>Срок реализации – 1 год</w:t>
      </w:r>
    </w:p>
    <w:p w:rsidR="001A7C35" w:rsidRDefault="001A7C35" w:rsidP="005A7DF5">
      <w:pPr>
        <w:jc w:val="center"/>
        <w:rPr>
          <w:rFonts w:ascii="Times New Roman" w:eastAsia="MS Mincho" w:hAnsi="Times New Roman"/>
          <w:sz w:val="24"/>
          <w:szCs w:val="24"/>
          <w:lang w:val="ru-RU"/>
        </w:rPr>
      </w:pPr>
    </w:p>
    <w:p w:rsidR="001A7C35" w:rsidRDefault="001A7C35" w:rsidP="005A7DF5">
      <w:pP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sz w:val="24"/>
          <w:szCs w:val="24"/>
          <w:lang w:val="ru-RU"/>
        </w:rPr>
      </w:pPr>
    </w:p>
    <w:p w:rsidR="001A7C35" w:rsidRDefault="001A7C35" w:rsidP="00E1714E">
      <w:pPr>
        <w:ind w:right="480"/>
        <w:rPr>
          <w:rFonts w:ascii="Times New Roman" w:eastAsia="MS Mincho" w:hAnsi="Times New Roman"/>
          <w:sz w:val="24"/>
          <w:szCs w:val="24"/>
          <w:lang w:val="ru-RU"/>
        </w:rPr>
      </w:pPr>
      <w:r>
        <w:rPr>
          <w:rFonts w:ascii="Times New Roman" w:eastAsia="MS Mincho" w:hAnsi="Times New Roman"/>
          <w:sz w:val="24"/>
          <w:szCs w:val="24"/>
          <w:lang w:val="ru-RU"/>
        </w:rPr>
        <w:t xml:space="preserve">                                                                                    Составлена</w:t>
      </w:r>
      <w:r>
        <w:rPr>
          <w:rFonts w:ascii="Times New Roman" w:eastAsia="MS Mincho" w:hAnsi="Times New Roman"/>
          <w:sz w:val="24"/>
          <w:szCs w:val="24"/>
          <w:lang w:val="ru-RU"/>
        </w:rPr>
        <w:br/>
        <w:t xml:space="preserve">                                                                                    учителем истории и обществознания</w:t>
      </w:r>
      <w:r>
        <w:rPr>
          <w:rFonts w:ascii="Times New Roman" w:eastAsia="MS Mincho" w:hAnsi="Times New Roman"/>
          <w:sz w:val="24"/>
          <w:szCs w:val="24"/>
          <w:lang w:val="ru-RU"/>
        </w:rPr>
        <w:br/>
        <w:t xml:space="preserve">                                                                                    Мицук О. В.</w:t>
      </w:r>
    </w:p>
    <w:p w:rsidR="001A7C35" w:rsidRDefault="001A7C35" w:rsidP="005A7DF5">
      <w:pPr>
        <w:jc w:val="center"/>
        <w:rPr>
          <w:rFonts w:ascii="Times New Roman" w:eastAsia="MS Mincho" w:hAnsi="Times New Roman"/>
          <w:sz w:val="24"/>
          <w:szCs w:val="24"/>
          <w:lang w:val="ru-RU"/>
        </w:rPr>
      </w:pPr>
    </w:p>
    <w:p w:rsidR="001A7C35" w:rsidRDefault="001A7C35" w:rsidP="005A7DF5">
      <w:pPr>
        <w:rPr>
          <w:rFonts w:ascii="Times New Roman" w:eastAsia="MS Mincho" w:hAnsi="Times New Roman"/>
          <w:sz w:val="24"/>
          <w:szCs w:val="24"/>
          <w:lang w:val="ru-RU"/>
        </w:rPr>
      </w:pPr>
    </w:p>
    <w:p w:rsidR="001A7C35" w:rsidRDefault="001A7C35" w:rsidP="005A7DF5">
      <w:pPr>
        <w:jc w:val="center"/>
        <w:rPr>
          <w:rFonts w:ascii="Times New Roman" w:eastAsia="MS Mincho" w:hAnsi="Times New Roman"/>
          <w:sz w:val="24"/>
          <w:szCs w:val="24"/>
          <w:lang w:val="ru-RU"/>
        </w:rPr>
      </w:pPr>
    </w:p>
    <w:p w:rsidR="001A7C35" w:rsidRDefault="001A7C35" w:rsidP="005A7DF5">
      <w:pPr>
        <w:rPr>
          <w:rFonts w:ascii="Times New Roman" w:eastAsia="MS Mincho" w:hAnsi="Times New Roman"/>
          <w:sz w:val="24"/>
          <w:szCs w:val="24"/>
          <w:lang w:val="ru-RU"/>
        </w:rPr>
      </w:pPr>
    </w:p>
    <w:p w:rsidR="001A7C35" w:rsidRPr="000A04C5" w:rsidRDefault="001A7C35" w:rsidP="005A7DF5">
      <w:pPr>
        <w:spacing w:after="0"/>
        <w:ind w:left="120"/>
        <w:jc w:val="center"/>
        <w:rPr>
          <w:lang w:val="ru-RU"/>
        </w:rPr>
      </w:pPr>
      <w:r>
        <w:rPr>
          <w:rFonts w:ascii="Times New Roman" w:eastAsia="MS Mincho" w:hAnsi="Times New Roman"/>
          <w:sz w:val="24"/>
          <w:szCs w:val="24"/>
          <w:lang w:val="ru-RU"/>
        </w:rPr>
        <w:t>2024г.</w:t>
      </w:r>
    </w:p>
    <w:p w:rsidR="001A7C35" w:rsidRPr="005A7DF5" w:rsidRDefault="001A7C35">
      <w:pPr>
        <w:rPr>
          <w:lang w:val="ru-RU"/>
        </w:rPr>
        <w:sectPr w:rsidR="001A7C35" w:rsidRPr="005A7DF5">
          <w:pgSz w:w="11906" w:h="16383"/>
          <w:pgMar w:top="1134" w:right="850" w:bottom="1134" w:left="1701" w:header="720" w:footer="720" w:gutter="0"/>
          <w:cols w:space="720"/>
        </w:sectPr>
      </w:pPr>
    </w:p>
    <w:p w:rsidR="001A7C35" w:rsidRPr="005A7DF5" w:rsidRDefault="001A7C35">
      <w:pPr>
        <w:spacing w:after="0"/>
        <w:ind w:left="120"/>
        <w:rPr>
          <w:lang w:val="ru-RU"/>
        </w:rPr>
      </w:pPr>
      <w:bookmarkStart w:id="0" w:name="block-33553948"/>
      <w:bookmarkEnd w:id="0"/>
      <w:r w:rsidRPr="005A7DF5">
        <w:rPr>
          <w:rFonts w:ascii="Times New Roman" w:hAnsi="Times New Roman"/>
          <w:b/>
          <w:color w:val="000000"/>
          <w:sz w:val="28"/>
          <w:lang w:val="ru-RU"/>
        </w:rPr>
        <w:t>ПОЯСНИТЕЛЬНАЯ ЗАПИСКА</w:t>
      </w:r>
    </w:p>
    <w:p w:rsidR="001A7C35" w:rsidRPr="00E1714E" w:rsidRDefault="001A7C35">
      <w:pPr>
        <w:spacing w:after="0"/>
        <w:ind w:left="120"/>
        <w:rPr>
          <w:sz w:val="10"/>
          <w:szCs w:val="10"/>
          <w:lang w:val="ru-RU"/>
        </w:rPr>
      </w:pPr>
    </w:p>
    <w:p w:rsidR="001A7C35" w:rsidRPr="006A7E1F" w:rsidRDefault="001A7C35">
      <w:pPr>
        <w:spacing w:after="0" w:line="264" w:lineRule="auto"/>
        <w:ind w:firstLine="600"/>
        <w:jc w:val="both"/>
        <w:rPr>
          <w:sz w:val="24"/>
          <w:szCs w:val="24"/>
          <w:lang w:val="ru-RU"/>
        </w:rPr>
      </w:pPr>
      <w:r w:rsidRPr="006A7E1F">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1A7C35" w:rsidRPr="006A7E1F" w:rsidRDefault="001A7C35">
      <w:pPr>
        <w:spacing w:after="0" w:line="264" w:lineRule="auto"/>
        <w:ind w:firstLine="600"/>
        <w:jc w:val="both"/>
        <w:rPr>
          <w:sz w:val="24"/>
          <w:szCs w:val="24"/>
          <w:lang w:val="ru-RU"/>
        </w:rPr>
      </w:pPr>
      <w:r w:rsidRPr="006A7E1F">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1A7C35" w:rsidRPr="006A7E1F" w:rsidRDefault="001A7C35">
      <w:pPr>
        <w:spacing w:after="0" w:line="264" w:lineRule="auto"/>
        <w:ind w:firstLine="600"/>
        <w:jc w:val="both"/>
        <w:rPr>
          <w:sz w:val="24"/>
          <w:szCs w:val="24"/>
          <w:lang w:val="ru-RU"/>
        </w:rPr>
      </w:pPr>
      <w:r w:rsidRPr="006A7E1F">
        <w:rPr>
          <w:rFonts w:ascii="Times New Roman" w:hAnsi="Times New Roman"/>
          <w:color w:val="000000"/>
          <w:sz w:val="24"/>
          <w:szCs w:val="24"/>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1A7C35" w:rsidRPr="006A7E1F" w:rsidRDefault="001A7C35">
      <w:pPr>
        <w:spacing w:after="0" w:line="264" w:lineRule="auto"/>
        <w:ind w:firstLine="600"/>
        <w:jc w:val="both"/>
        <w:rPr>
          <w:sz w:val="24"/>
          <w:szCs w:val="24"/>
          <w:lang w:val="ru-RU"/>
        </w:rPr>
      </w:pPr>
      <w:r w:rsidRPr="006A7E1F">
        <w:rPr>
          <w:rFonts w:ascii="Times New Roman" w:hAnsi="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1A7C35" w:rsidRPr="006A7E1F" w:rsidRDefault="001A7C35">
      <w:pPr>
        <w:spacing w:after="0" w:line="264" w:lineRule="auto"/>
        <w:ind w:firstLine="600"/>
        <w:jc w:val="both"/>
        <w:rPr>
          <w:sz w:val="24"/>
          <w:szCs w:val="24"/>
          <w:lang w:val="ru-RU"/>
        </w:rPr>
      </w:pPr>
      <w:r w:rsidRPr="006A7E1F">
        <w:rPr>
          <w:rFonts w:ascii="Times New Roman" w:hAnsi="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A7C35" w:rsidRPr="006A7E1F" w:rsidRDefault="001A7C35">
      <w:pPr>
        <w:spacing w:after="0" w:line="264" w:lineRule="auto"/>
        <w:ind w:firstLine="600"/>
        <w:jc w:val="both"/>
        <w:rPr>
          <w:sz w:val="24"/>
          <w:szCs w:val="24"/>
        </w:rPr>
      </w:pPr>
      <w:r w:rsidRPr="006A7E1F">
        <w:rPr>
          <w:rFonts w:ascii="Times New Roman" w:hAnsi="Times New Roman"/>
          <w:color w:val="000000"/>
          <w:sz w:val="24"/>
          <w:szCs w:val="24"/>
        </w:rPr>
        <w:t>Основными задачами ОРКСЭ являются:</w:t>
      </w:r>
    </w:p>
    <w:p w:rsidR="001A7C35" w:rsidRPr="006A7E1F" w:rsidRDefault="001A7C35">
      <w:pPr>
        <w:numPr>
          <w:ilvl w:val="0"/>
          <w:numId w:val="1"/>
        </w:numPr>
        <w:spacing w:after="0" w:line="264" w:lineRule="auto"/>
        <w:jc w:val="both"/>
        <w:rPr>
          <w:sz w:val="24"/>
          <w:szCs w:val="24"/>
          <w:lang w:val="ru-RU"/>
        </w:rPr>
      </w:pPr>
      <w:r w:rsidRPr="006A7E1F">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A7C35" w:rsidRPr="006A7E1F" w:rsidRDefault="001A7C35">
      <w:pPr>
        <w:numPr>
          <w:ilvl w:val="0"/>
          <w:numId w:val="1"/>
        </w:numPr>
        <w:spacing w:after="0" w:line="264" w:lineRule="auto"/>
        <w:jc w:val="both"/>
        <w:rPr>
          <w:sz w:val="24"/>
          <w:szCs w:val="24"/>
          <w:lang w:val="ru-RU"/>
        </w:rPr>
      </w:pPr>
      <w:r w:rsidRPr="006A7E1F">
        <w:rPr>
          <w:rFonts w:ascii="Times New Roman" w:hAnsi="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rsidR="001A7C35" w:rsidRPr="006A7E1F" w:rsidRDefault="001A7C35">
      <w:pPr>
        <w:numPr>
          <w:ilvl w:val="0"/>
          <w:numId w:val="1"/>
        </w:numPr>
        <w:spacing w:after="0" w:line="264" w:lineRule="auto"/>
        <w:jc w:val="both"/>
        <w:rPr>
          <w:sz w:val="24"/>
          <w:szCs w:val="24"/>
          <w:lang w:val="ru-RU"/>
        </w:rPr>
      </w:pPr>
      <w:r w:rsidRPr="006A7E1F">
        <w:rPr>
          <w:rFonts w:ascii="Times New Roman" w:hAnsi="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A7C35" w:rsidRPr="006A7E1F" w:rsidRDefault="001A7C35">
      <w:pPr>
        <w:numPr>
          <w:ilvl w:val="0"/>
          <w:numId w:val="1"/>
        </w:numPr>
        <w:spacing w:after="0" w:line="264" w:lineRule="auto"/>
        <w:jc w:val="both"/>
        <w:rPr>
          <w:sz w:val="24"/>
          <w:szCs w:val="24"/>
          <w:lang w:val="ru-RU"/>
        </w:rPr>
      </w:pPr>
      <w:r w:rsidRPr="006A7E1F">
        <w:rPr>
          <w:rFonts w:ascii="Times New Roman" w:hAnsi="Times New Roman"/>
          <w:color w:val="000000"/>
          <w:sz w:val="24"/>
          <w:szCs w:val="24"/>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A7C35" w:rsidRDefault="001A7C35" w:rsidP="00716CE1">
      <w:pPr>
        <w:spacing w:after="0" w:line="264" w:lineRule="auto"/>
        <w:ind w:firstLine="600"/>
        <w:jc w:val="both"/>
        <w:rPr>
          <w:sz w:val="24"/>
          <w:szCs w:val="24"/>
          <w:lang w:val="ru-RU"/>
        </w:rPr>
      </w:pPr>
      <w:r w:rsidRPr="006A7E1F">
        <w:rPr>
          <w:rFonts w:ascii="Times New Roman" w:hAnsi="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1A7C35" w:rsidRPr="00716CE1" w:rsidRDefault="001A7C35" w:rsidP="00716CE1">
      <w:pPr>
        <w:spacing w:after="0" w:line="264" w:lineRule="auto"/>
        <w:ind w:firstLine="600"/>
        <w:jc w:val="both"/>
        <w:rPr>
          <w:sz w:val="16"/>
          <w:szCs w:val="16"/>
          <w:lang w:val="ru-RU"/>
        </w:rPr>
      </w:pPr>
    </w:p>
    <w:p w:rsidR="001A7C35" w:rsidRPr="006A7E1F" w:rsidRDefault="001A7C35" w:rsidP="00716CE1">
      <w:pPr>
        <w:spacing w:after="0" w:line="264" w:lineRule="auto"/>
        <w:jc w:val="both"/>
        <w:rPr>
          <w:sz w:val="24"/>
          <w:szCs w:val="24"/>
          <w:lang w:val="ru-RU"/>
        </w:rPr>
      </w:pPr>
      <w:r w:rsidRPr="006A7E1F">
        <w:rPr>
          <w:rFonts w:ascii="Times New Roman" w:hAnsi="Times New Roman"/>
          <w:b/>
          <w:color w:val="000000"/>
          <w:sz w:val="24"/>
          <w:szCs w:val="24"/>
          <w:lang w:val="ru-RU"/>
        </w:rPr>
        <w:t>СОДЕРЖАНИЕ ОБУЧЕНИЯ</w:t>
      </w:r>
    </w:p>
    <w:p w:rsidR="001A7C35" w:rsidRPr="006A7E1F" w:rsidRDefault="001A7C35" w:rsidP="00716CE1">
      <w:pPr>
        <w:spacing w:after="0" w:line="264" w:lineRule="auto"/>
        <w:ind w:firstLine="600"/>
        <w:jc w:val="both"/>
        <w:rPr>
          <w:sz w:val="24"/>
          <w:szCs w:val="24"/>
          <w:lang w:val="ru-RU"/>
        </w:rPr>
      </w:pPr>
      <w:r w:rsidRPr="006A7E1F">
        <w:rPr>
          <w:rFonts w:ascii="Times New Roman" w:hAnsi="Times New Roman"/>
          <w:b/>
          <w:color w:val="000000"/>
          <w:sz w:val="24"/>
          <w:szCs w:val="24"/>
          <w:lang w:val="ru-RU"/>
        </w:rPr>
        <w:t>Модуль «ОСНОВЫ СВЕТСКОЙ ЭТИКИ»</w:t>
      </w:r>
    </w:p>
    <w:p w:rsidR="001A7C35" w:rsidRPr="006A7E1F" w:rsidRDefault="001A7C35" w:rsidP="00716CE1">
      <w:pPr>
        <w:spacing w:after="0" w:line="264" w:lineRule="auto"/>
        <w:ind w:firstLine="600"/>
        <w:jc w:val="both"/>
        <w:rPr>
          <w:sz w:val="24"/>
          <w:szCs w:val="24"/>
          <w:lang w:val="ru-RU"/>
        </w:rPr>
      </w:pPr>
      <w:r w:rsidRPr="006A7E1F">
        <w:rPr>
          <w:rFonts w:ascii="Times New Roman" w:hAnsi="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1A7C35" w:rsidRDefault="001A7C35" w:rsidP="00716CE1">
      <w:pPr>
        <w:spacing w:after="0" w:line="264" w:lineRule="auto"/>
        <w:ind w:firstLine="600"/>
        <w:jc w:val="both"/>
        <w:rPr>
          <w:rFonts w:ascii="Times New Roman" w:hAnsi="Times New Roman"/>
          <w:color w:val="000000"/>
          <w:sz w:val="24"/>
          <w:szCs w:val="24"/>
          <w:lang w:val="ru-RU"/>
        </w:rPr>
      </w:pPr>
      <w:r w:rsidRPr="009C1455">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1A7C35" w:rsidRPr="00E1714E" w:rsidRDefault="001A7C35" w:rsidP="00716CE1">
      <w:pPr>
        <w:spacing w:after="0" w:line="264" w:lineRule="auto"/>
        <w:ind w:firstLine="600"/>
        <w:jc w:val="both"/>
        <w:rPr>
          <w:rFonts w:ascii="Times New Roman" w:hAnsi="Times New Roman"/>
          <w:sz w:val="16"/>
          <w:szCs w:val="16"/>
          <w:lang w:val="ru-RU"/>
        </w:rPr>
      </w:pPr>
    </w:p>
    <w:p w:rsidR="001A7C35" w:rsidRPr="006A7E1F" w:rsidRDefault="001A7C35" w:rsidP="00E1714E">
      <w:pPr>
        <w:spacing w:after="0" w:line="264" w:lineRule="auto"/>
        <w:jc w:val="both"/>
        <w:rPr>
          <w:sz w:val="24"/>
          <w:szCs w:val="24"/>
          <w:lang w:val="ru-RU"/>
        </w:rPr>
      </w:pPr>
      <w:r w:rsidRPr="006A7E1F">
        <w:rPr>
          <w:rFonts w:ascii="Times New Roman" w:hAnsi="Times New Roman"/>
          <w:b/>
          <w:color w:val="000000"/>
          <w:sz w:val="24"/>
          <w:szCs w:val="24"/>
          <w:lang w:val="ru-RU"/>
        </w:rPr>
        <w:t xml:space="preserve">ПЛАНИРУЕМЫЕ РЕЗУЛЬТАТЫ ОСВОЕНИЯ ПРОГРАММЫ </w:t>
      </w:r>
    </w:p>
    <w:p w:rsidR="001A7C35" w:rsidRPr="00E1714E" w:rsidRDefault="001A7C35" w:rsidP="00E1714E">
      <w:pPr>
        <w:spacing w:after="0" w:line="264" w:lineRule="auto"/>
        <w:ind w:left="120"/>
        <w:jc w:val="both"/>
        <w:rPr>
          <w:sz w:val="10"/>
          <w:szCs w:val="10"/>
          <w:lang w:val="ru-RU"/>
        </w:rPr>
      </w:pPr>
    </w:p>
    <w:p w:rsidR="001A7C35" w:rsidRPr="006A7E1F" w:rsidRDefault="001A7C35" w:rsidP="00E1714E">
      <w:pPr>
        <w:spacing w:after="0" w:line="264" w:lineRule="auto"/>
        <w:ind w:left="120"/>
        <w:jc w:val="both"/>
        <w:rPr>
          <w:sz w:val="24"/>
          <w:szCs w:val="24"/>
          <w:lang w:val="ru-RU"/>
        </w:rPr>
      </w:pPr>
      <w:r w:rsidRPr="006A7E1F">
        <w:rPr>
          <w:rFonts w:ascii="Times New Roman" w:hAnsi="Times New Roman"/>
          <w:b/>
          <w:color w:val="000000"/>
          <w:sz w:val="24"/>
          <w:szCs w:val="24"/>
          <w:lang w:val="ru-RU"/>
        </w:rPr>
        <w:t xml:space="preserve">ЛИЧНОСТНЫЕ РЕЗУЛЬТАТЫ </w:t>
      </w:r>
    </w:p>
    <w:p w:rsidR="001A7C35" w:rsidRPr="006A7E1F" w:rsidRDefault="001A7C35" w:rsidP="00E1714E">
      <w:pPr>
        <w:spacing w:after="0"/>
        <w:ind w:firstLine="600"/>
        <w:jc w:val="both"/>
        <w:rPr>
          <w:sz w:val="24"/>
          <w:szCs w:val="24"/>
          <w:lang w:val="ru-RU"/>
        </w:rPr>
      </w:pPr>
      <w:r w:rsidRPr="006A7E1F">
        <w:rPr>
          <w:rFonts w:ascii="Times New Roman" w:hAnsi="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1A7C35" w:rsidRPr="006A7E1F" w:rsidRDefault="001A7C35" w:rsidP="00E1714E">
      <w:pPr>
        <w:numPr>
          <w:ilvl w:val="0"/>
          <w:numId w:val="2"/>
        </w:numPr>
        <w:spacing w:after="0" w:line="264" w:lineRule="auto"/>
        <w:jc w:val="both"/>
        <w:rPr>
          <w:sz w:val="24"/>
          <w:szCs w:val="24"/>
        </w:rPr>
      </w:pPr>
      <w:r w:rsidRPr="006A7E1F">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r w:rsidRPr="006A7E1F">
        <w:rPr>
          <w:rFonts w:ascii="Times New Roman" w:hAnsi="Times New Roman"/>
          <w:color w:val="000000"/>
          <w:sz w:val="24"/>
          <w:szCs w:val="24"/>
        </w:rPr>
        <w:t>Родину;</w:t>
      </w:r>
    </w:p>
    <w:p w:rsidR="001A7C35" w:rsidRPr="006A7E1F" w:rsidRDefault="001A7C35" w:rsidP="00E1714E">
      <w:pPr>
        <w:numPr>
          <w:ilvl w:val="0"/>
          <w:numId w:val="2"/>
        </w:numPr>
        <w:spacing w:after="0" w:line="264" w:lineRule="auto"/>
        <w:jc w:val="both"/>
        <w:rPr>
          <w:sz w:val="24"/>
          <w:szCs w:val="24"/>
          <w:lang w:val="ru-RU"/>
        </w:rPr>
      </w:pPr>
      <w:r w:rsidRPr="006A7E1F">
        <w:rPr>
          <w:rFonts w:ascii="Times New Roman" w:hAnsi="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rsidR="001A7C35" w:rsidRPr="006A7E1F" w:rsidRDefault="001A7C35" w:rsidP="00E1714E">
      <w:pPr>
        <w:numPr>
          <w:ilvl w:val="0"/>
          <w:numId w:val="2"/>
        </w:numPr>
        <w:spacing w:after="0" w:line="264" w:lineRule="auto"/>
        <w:jc w:val="both"/>
        <w:rPr>
          <w:sz w:val="24"/>
          <w:szCs w:val="24"/>
          <w:lang w:val="ru-RU"/>
        </w:rPr>
      </w:pPr>
      <w:r w:rsidRPr="006A7E1F">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1A7C35" w:rsidRPr="006A7E1F" w:rsidRDefault="001A7C35" w:rsidP="00E1714E">
      <w:pPr>
        <w:numPr>
          <w:ilvl w:val="0"/>
          <w:numId w:val="2"/>
        </w:numPr>
        <w:spacing w:after="0" w:line="264" w:lineRule="auto"/>
        <w:jc w:val="both"/>
        <w:rPr>
          <w:sz w:val="24"/>
          <w:szCs w:val="24"/>
          <w:lang w:val="ru-RU"/>
        </w:rPr>
      </w:pPr>
      <w:r w:rsidRPr="006A7E1F">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rsidR="001A7C35" w:rsidRPr="006A7E1F" w:rsidRDefault="001A7C35" w:rsidP="00E1714E">
      <w:pPr>
        <w:numPr>
          <w:ilvl w:val="0"/>
          <w:numId w:val="2"/>
        </w:numPr>
        <w:spacing w:after="0" w:line="264" w:lineRule="auto"/>
        <w:jc w:val="both"/>
        <w:rPr>
          <w:sz w:val="24"/>
          <w:szCs w:val="24"/>
          <w:lang w:val="ru-RU"/>
        </w:rPr>
      </w:pPr>
      <w:r w:rsidRPr="006A7E1F">
        <w:rPr>
          <w:rFonts w:ascii="Times New Roman" w:hAnsi="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1A7C35" w:rsidRPr="006A7E1F" w:rsidRDefault="001A7C35" w:rsidP="00E1714E">
      <w:pPr>
        <w:numPr>
          <w:ilvl w:val="0"/>
          <w:numId w:val="2"/>
        </w:numPr>
        <w:spacing w:after="0" w:line="264" w:lineRule="auto"/>
        <w:jc w:val="both"/>
        <w:rPr>
          <w:sz w:val="24"/>
          <w:szCs w:val="24"/>
          <w:lang w:val="ru-RU"/>
        </w:rPr>
      </w:pPr>
      <w:r w:rsidRPr="006A7E1F">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A7C35" w:rsidRPr="006A7E1F" w:rsidRDefault="001A7C35" w:rsidP="00E1714E">
      <w:pPr>
        <w:numPr>
          <w:ilvl w:val="0"/>
          <w:numId w:val="2"/>
        </w:numPr>
        <w:spacing w:after="0" w:line="264" w:lineRule="auto"/>
        <w:jc w:val="both"/>
        <w:rPr>
          <w:sz w:val="24"/>
          <w:szCs w:val="24"/>
          <w:lang w:val="ru-RU"/>
        </w:rPr>
      </w:pPr>
      <w:r w:rsidRPr="006A7E1F">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1A7C35" w:rsidRPr="006A7E1F" w:rsidRDefault="001A7C35" w:rsidP="00E1714E">
      <w:pPr>
        <w:numPr>
          <w:ilvl w:val="0"/>
          <w:numId w:val="2"/>
        </w:numPr>
        <w:spacing w:after="0" w:line="264" w:lineRule="auto"/>
        <w:jc w:val="both"/>
        <w:rPr>
          <w:sz w:val="24"/>
          <w:szCs w:val="24"/>
          <w:lang w:val="ru-RU"/>
        </w:rPr>
      </w:pPr>
      <w:r w:rsidRPr="006A7E1F">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A7C35" w:rsidRPr="006A7E1F" w:rsidRDefault="001A7C35" w:rsidP="00E1714E">
      <w:pPr>
        <w:numPr>
          <w:ilvl w:val="0"/>
          <w:numId w:val="2"/>
        </w:numPr>
        <w:spacing w:after="0" w:line="264" w:lineRule="auto"/>
        <w:jc w:val="both"/>
        <w:rPr>
          <w:sz w:val="24"/>
          <w:szCs w:val="24"/>
          <w:lang w:val="ru-RU"/>
        </w:rPr>
      </w:pPr>
      <w:r w:rsidRPr="006A7E1F">
        <w:rPr>
          <w:rFonts w:ascii="Times New Roman" w:hAnsi="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1A7C35" w:rsidRPr="006A7E1F" w:rsidRDefault="001A7C35" w:rsidP="00E1714E">
      <w:pPr>
        <w:numPr>
          <w:ilvl w:val="0"/>
          <w:numId w:val="2"/>
        </w:numPr>
        <w:spacing w:after="0" w:line="264" w:lineRule="auto"/>
        <w:jc w:val="both"/>
        <w:rPr>
          <w:sz w:val="24"/>
          <w:szCs w:val="24"/>
          <w:lang w:val="ru-RU"/>
        </w:rPr>
      </w:pPr>
      <w:r w:rsidRPr="006A7E1F">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rsidR="001A7C35" w:rsidRPr="006A7E1F" w:rsidRDefault="001A7C35" w:rsidP="00E1714E">
      <w:pPr>
        <w:spacing w:after="0" w:line="264" w:lineRule="auto"/>
        <w:ind w:left="120"/>
        <w:jc w:val="both"/>
        <w:rPr>
          <w:sz w:val="24"/>
          <w:szCs w:val="24"/>
          <w:lang w:val="ru-RU"/>
        </w:rPr>
      </w:pPr>
      <w:r w:rsidRPr="006A7E1F">
        <w:rPr>
          <w:rFonts w:ascii="Times New Roman" w:hAnsi="Times New Roman"/>
          <w:b/>
          <w:color w:val="000000"/>
          <w:sz w:val="24"/>
          <w:szCs w:val="24"/>
        </w:rPr>
        <w:t>МЕТАПРЕДМЕТНЫЕ РЕЗУЛЬТАТЫ</w:t>
      </w:r>
    </w:p>
    <w:p w:rsidR="001A7C35" w:rsidRPr="006A7E1F" w:rsidRDefault="001A7C35" w:rsidP="00E1714E">
      <w:pPr>
        <w:numPr>
          <w:ilvl w:val="0"/>
          <w:numId w:val="3"/>
        </w:numPr>
        <w:spacing w:after="0" w:line="264" w:lineRule="auto"/>
        <w:jc w:val="both"/>
        <w:rPr>
          <w:sz w:val="24"/>
          <w:szCs w:val="24"/>
          <w:lang w:val="ru-RU"/>
        </w:rPr>
      </w:pPr>
      <w:r w:rsidRPr="006A7E1F">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1A7C35" w:rsidRPr="006A7E1F" w:rsidRDefault="001A7C35" w:rsidP="00E1714E">
      <w:pPr>
        <w:numPr>
          <w:ilvl w:val="0"/>
          <w:numId w:val="3"/>
        </w:numPr>
        <w:spacing w:after="0" w:line="264" w:lineRule="auto"/>
        <w:jc w:val="both"/>
        <w:rPr>
          <w:sz w:val="24"/>
          <w:szCs w:val="24"/>
          <w:lang w:val="ru-RU"/>
        </w:rPr>
      </w:pPr>
      <w:r w:rsidRPr="006A7E1F">
        <w:rPr>
          <w:rFonts w:ascii="Times New Roman" w:hAnsi="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A7C35" w:rsidRPr="006A7E1F" w:rsidRDefault="001A7C35" w:rsidP="00E1714E">
      <w:pPr>
        <w:numPr>
          <w:ilvl w:val="0"/>
          <w:numId w:val="3"/>
        </w:numPr>
        <w:spacing w:after="0" w:line="264" w:lineRule="auto"/>
        <w:jc w:val="both"/>
        <w:rPr>
          <w:sz w:val="24"/>
          <w:szCs w:val="24"/>
          <w:lang w:val="ru-RU"/>
        </w:rPr>
      </w:pPr>
      <w:r w:rsidRPr="006A7E1F">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1A7C35" w:rsidRPr="006A7E1F" w:rsidRDefault="001A7C35" w:rsidP="00E1714E">
      <w:pPr>
        <w:numPr>
          <w:ilvl w:val="0"/>
          <w:numId w:val="3"/>
        </w:numPr>
        <w:spacing w:after="0" w:line="264" w:lineRule="auto"/>
        <w:jc w:val="both"/>
        <w:rPr>
          <w:sz w:val="24"/>
          <w:szCs w:val="24"/>
          <w:lang w:val="ru-RU"/>
        </w:rPr>
      </w:pPr>
      <w:r w:rsidRPr="006A7E1F">
        <w:rPr>
          <w:rFonts w:ascii="Times New Roman" w:hAnsi="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rsidR="001A7C35" w:rsidRPr="006A7E1F" w:rsidRDefault="001A7C35" w:rsidP="00E1714E">
      <w:pPr>
        <w:numPr>
          <w:ilvl w:val="0"/>
          <w:numId w:val="3"/>
        </w:numPr>
        <w:spacing w:after="0" w:line="264" w:lineRule="auto"/>
        <w:jc w:val="both"/>
        <w:rPr>
          <w:sz w:val="24"/>
          <w:szCs w:val="24"/>
          <w:lang w:val="ru-RU"/>
        </w:rPr>
      </w:pPr>
      <w:r w:rsidRPr="006A7E1F">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A7C35" w:rsidRPr="006A7E1F" w:rsidRDefault="001A7C35" w:rsidP="00E1714E">
      <w:pPr>
        <w:numPr>
          <w:ilvl w:val="0"/>
          <w:numId w:val="3"/>
        </w:numPr>
        <w:spacing w:after="0" w:line="264" w:lineRule="auto"/>
        <w:jc w:val="both"/>
        <w:rPr>
          <w:sz w:val="24"/>
          <w:szCs w:val="24"/>
          <w:lang w:val="ru-RU"/>
        </w:rPr>
      </w:pPr>
      <w:r w:rsidRPr="006A7E1F">
        <w:rPr>
          <w:rFonts w:ascii="Times New Roman" w:hAnsi="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A7C35" w:rsidRPr="006A7E1F" w:rsidRDefault="001A7C35" w:rsidP="00E1714E">
      <w:pPr>
        <w:numPr>
          <w:ilvl w:val="0"/>
          <w:numId w:val="3"/>
        </w:numPr>
        <w:spacing w:after="0" w:line="264" w:lineRule="auto"/>
        <w:jc w:val="both"/>
        <w:rPr>
          <w:sz w:val="24"/>
          <w:szCs w:val="24"/>
          <w:lang w:val="ru-RU"/>
        </w:rPr>
      </w:pPr>
      <w:r w:rsidRPr="006A7E1F">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1A7C35" w:rsidRPr="006A7E1F" w:rsidRDefault="001A7C35" w:rsidP="00E1714E">
      <w:pPr>
        <w:numPr>
          <w:ilvl w:val="0"/>
          <w:numId w:val="3"/>
        </w:numPr>
        <w:spacing w:after="0" w:line="264" w:lineRule="auto"/>
        <w:jc w:val="both"/>
        <w:rPr>
          <w:sz w:val="24"/>
          <w:szCs w:val="24"/>
          <w:lang w:val="ru-RU"/>
        </w:rPr>
      </w:pPr>
      <w:r w:rsidRPr="006A7E1F">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A7C35" w:rsidRPr="006A7E1F" w:rsidRDefault="001A7C35" w:rsidP="00E1714E">
      <w:pPr>
        <w:spacing w:after="0" w:line="264" w:lineRule="auto"/>
        <w:ind w:left="120"/>
        <w:jc w:val="both"/>
        <w:rPr>
          <w:sz w:val="24"/>
          <w:szCs w:val="24"/>
          <w:lang w:val="ru-RU"/>
        </w:rPr>
      </w:pPr>
      <w:r w:rsidRPr="006A7E1F">
        <w:rPr>
          <w:rFonts w:ascii="Times New Roman" w:hAnsi="Times New Roman"/>
          <w:b/>
          <w:color w:val="000000"/>
          <w:sz w:val="24"/>
          <w:szCs w:val="24"/>
          <w:lang w:val="ru-RU"/>
        </w:rPr>
        <w:t>Универсальные учебные действия</w:t>
      </w:r>
    </w:p>
    <w:p w:rsidR="001A7C35" w:rsidRPr="006A7E1F" w:rsidRDefault="001A7C35" w:rsidP="00E1714E">
      <w:pPr>
        <w:spacing w:after="0" w:line="264" w:lineRule="auto"/>
        <w:ind w:firstLine="600"/>
        <w:jc w:val="both"/>
        <w:rPr>
          <w:sz w:val="24"/>
          <w:szCs w:val="24"/>
          <w:lang w:val="ru-RU"/>
        </w:rPr>
      </w:pPr>
      <w:r w:rsidRPr="006A7E1F">
        <w:rPr>
          <w:rFonts w:ascii="Times New Roman" w:hAnsi="Times New Roman"/>
          <w:b/>
          <w:color w:val="000000"/>
          <w:sz w:val="24"/>
          <w:szCs w:val="24"/>
          <w:lang w:val="ru-RU"/>
        </w:rPr>
        <w:t>Познавательные УУД:</w:t>
      </w:r>
    </w:p>
    <w:p w:rsidR="001A7C35" w:rsidRPr="00716CE1" w:rsidRDefault="001A7C35" w:rsidP="00E1714E">
      <w:pPr>
        <w:jc w:val="both"/>
        <w:rPr>
          <w:rFonts w:ascii="Times New Roman" w:hAnsi="Times New Roman"/>
          <w:sz w:val="24"/>
          <w:szCs w:val="24"/>
          <w:lang w:val="ru-RU"/>
        </w:rPr>
      </w:pPr>
      <w:r w:rsidRPr="009C1455">
        <w:rPr>
          <w:rFonts w:ascii="Times New Roman" w:hAnsi="Times New Roman"/>
          <w:sz w:val="24"/>
          <w:szCs w:val="24"/>
          <w:lang w:val="ru-RU"/>
        </w:rPr>
        <w:t xml:space="preserve">ориентироваться в </w:t>
      </w:r>
      <w:r w:rsidRPr="00716CE1">
        <w:rPr>
          <w:rFonts w:ascii="Times New Roman" w:hAnsi="Times New Roman"/>
          <w:sz w:val="24"/>
          <w:szCs w:val="24"/>
          <w:lang w:val="ru-RU"/>
        </w:rPr>
        <w:t>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1A7C35" w:rsidRPr="00716CE1" w:rsidRDefault="001A7C35" w:rsidP="00E1714E">
      <w:pPr>
        <w:jc w:val="both"/>
        <w:rPr>
          <w:rFonts w:ascii="Times New Roman" w:hAnsi="Times New Roman"/>
          <w:sz w:val="24"/>
          <w:szCs w:val="24"/>
          <w:lang w:val="ru-RU"/>
        </w:rPr>
      </w:pPr>
      <w:r w:rsidRPr="00716CE1">
        <w:rPr>
          <w:rFonts w:ascii="Times New Roman" w:hAnsi="Times New Roman"/>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1A7C35" w:rsidRPr="00716CE1" w:rsidRDefault="001A7C35" w:rsidP="00E1714E">
      <w:pPr>
        <w:jc w:val="both"/>
        <w:rPr>
          <w:rFonts w:ascii="Times New Roman" w:hAnsi="Times New Roman"/>
          <w:sz w:val="24"/>
          <w:szCs w:val="24"/>
          <w:lang w:val="ru-RU"/>
        </w:rPr>
      </w:pPr>
      <w:r w:rsidRPr="00716CE1">
        <w:rPr>
          <w:rFonts w:ascii="Times New Roman" w:hAnsi="Times New Roman"/>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A7C35" w:rsidRPr="00716CE1" w:rsidRDefault="001A7C35" w:rsidP="00E1714E">
      <w:pPr>
        <w:jc w:val="both"/>
        <w:rPr>
          <w:rFonts w:ascii="Times New Roman" w:hAnsi="Times New Roman"/>
          <w:sz w:val="24"/>
          <w:szCs w:val="24"/>
          <w:lang w:val="ru-RU"/>
        </w:rPr>
      </w:pPr>
      <w:r w:rsidRPr="00716CE1">
        <w:rPr>
          <w:rFonts w:ascii="Times New Roman" w:hAnsi="Times New Roman"/>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1A7C35" w:rsidRPr="00716CE1" w:rsidRDefault="001A7C35" w:rsidP="00E1714E">
      <w:pPr>
        <w:jc w:val="both"/>
        <w:rPr>
          <w:rFonts w:ascii="Times New Roman" w:hAnsi="Times New Roman"/>
          <w:sz w:val="24"/>
          <w:szCs w:val="24"/>
          <w:lang w:val="ru-RU"/>
        </w:rPr>
      </w:pPr>
      <w:r w:rsidRPr="00716CE1">
        <w:rPr>
          <w:rFonts w:ascii="Times New Roman" w:hAnsi="Times New Roman"/>
          <w:sz w:val="24"/>
          <w:szCs w:val="24"/>
          <w:lang w:val="ru-RU"/>
        </w:rPr>
        <w:t>выполнять совместные проектные задания с опорой на предложенные образцы.</w:t>
      </w:r>
    </w:p>
    <w:p w:rsidR="001A7C35" w:rsidRPr="006A7E1F" w:rsidRDefault="001A7C35" w:rsidP="00E1714E">
      <w:pPr>
        <w:spacing w:after="0" w:line="264" w:lineRule="auto"/>
        <w:ind w:firstLine="600"/>
        <w:jc w:val="both"/>
        <w:rPr>
          <w:sz w:val="24"/>
          <w:szCs w:val="24"/>
        </w:rPr>
      </w:pPr>
      <w:r w:rsidRPr="006A7E1F">
        <w:rPr>
          <w:rFonts w:ascii="Times New Roman" w:hAnsi="Times New Roman"/>
          <w:b/>
          <w:color w:val="000000"/>
          <w:sz w:val="24"/>
          <w:szCs w:val="24"/>
        </w:rPr>
        <w:t>Работа с информацией:</w:t>
      </w:r>
    </w:p>
    <w:p w:rsidR="001A7C35" w:rsidRPr="006A7E1F" w:rsidRDefault="001A7C35" w:rsidP="00E1714E">
      <w:pPr>
        <w:numPr>
          <w:ilvl w:val="0"/>
          <w:numId w:val="5"/>
        </w:numPr>
        <w:spacing w:after="0" w:line="264" w:lineRule="auto"/>
        <w:jc w:val="both"/>
        <w:rPr>
          <w:sz w:val="24"/>
          <w:szCs w:val="24"/>
          <w:lang w:val="ru-RU"/>
        </w:rPr>
      </w:pPr>
      <w:r w:rsidRPr="006A7E1F">
        <w:rPr>
          <w:rFonts w:ascii="Times New Roman" w:hAnsi="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1A7C35" w:rsidRPr="006A7E1F" w:rsidRDefault="001A7C35" w:rsidP="00E1714E">
      <w:pPr>
        <w:numPr>
          <w:ilvl w:val="0"/>
          <w:numId w:val="5"/>
        </w:numPr>
        <w:spacing w:after="0" w:line="264" w:lineRule="auto"/>
        <w:jc w:val="both"/>
        <w:rPr>
          <w:sz w:val="24"/>
          <w:szCs w:val="24"/>
          <w:lang w:val="ru-RU"/>
        </w:rPr>
      </w:pPr>
      <w:r w:rsidRPr="006A7E1F">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1A7C35" w:rsidRPr="006A7E1F" w:rsidRDefault="001A7C35" w:rsidP="00E1714E">
      <w:pPr>
        <w:numPr>
          <w:ilvl w:val="0"/>
          <w:numId w:val="5"/>
        </w:numPr>
        <w:spacing w:after="0" w:line="264" w:lineRule="auto"/>
        <w:jc w:val="both"/>
        <w:rPr>
          <w:sz w:val="24"/>
          <w:szCs w:val="24"/>
          <w:lang w:val="ru-RU"/>
        </w:rPr>
      </w:pPr>
      <w:r w:rsidRPr="006A7E1F">
        <w:rPr>
          <w:rFonts w:ascii="Times New Roman" w:hAnsi="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1A7C35" w:rsidRPr="006A7E1F" w:rsidRDefault="001A7C35" w:rsidP="00E1714E">
      <w:pPr>
        <w:numPr>
          <w:ilvl w:val="0"/>
          <w:numId w:val="5"/>
        </w:numPr>
        <w:spacing w:after="0" w:line="264" w:lineRule="auto"/>
        <w:jc w:val="both"/>
        <w:rPr>
          <w:sz w:val="24"/>
          <w:szCs w:val="24"/>
          <w:lang w:val="ru-RU"/>
        </w:rPr>
      </w:pPr>
      <w:r w:rsidRPr="006A7E1F">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1A7C35" w:rsidRPr="006A7E1F" w:rsidRDefault="001A7C35" w:rsidP="00E1714E">
      <w:pPr>
        <w:spacing w:after="0" w:line="264" w:lineRule="auto"/>
        <w:ind w:firstLine="600"/>
        <w:jc w:val="both"/>
        <w:rPr>
          <w:sz w:val="24"/>
          <w:szCs w:val="24"/>
        </w:rPr>
      </w:pPr>
      <w:r w:rsidRPr="006A7E1F">
        <w:rPr>
          <w:rFonts w:ascii="Times New Roman" w:hAnsi="Times New Roman"/>
          <w:b/>
          <w:color w:val="000000"/>
          <w:sz w:val="24"/>
          <w:szCs w:val="24"/>
        </w:rPr>
        <w:t>Коммуникативные УУД:</w:t>
      </w:r>
    </w:p>
    <w:p w:rsidR="001A7C35" w:rsidRPr="006A7E1F" w:rsidRDefault="001A7C35" w:rsidP="00E1714E">
      <w:pPr>
        <w:numPr>
          <w:ilvl w:val="0"/>
          <w:numId w:val="6"/>
        </w:numPr>
        <w:spacing w:after="0" w:line="264" w:lineRule="auto"/>
        <w:jc w:val="both"/>
        <w:rPr>
          <w:sz w:val="24"/>
          <w:szCs w:val="24"/>
          <w:lang w:val="ru-RU"/>
        </w:rPr>
      </w:pPr>
      <w:r w:rsidRPr="006A7E1F">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A7C35" w:rsidRPr="006A7E1F" w:rsidRDefault="001A7C35" w:rsidP="00E1714E">
      <w:pPr>
        <w:numPr>
          <w:ilvl w:val="0"/>
          <w:numId w:val="6"/>
        </w:numPr>
        <w:spacing w:after="0" w:line="264" w:lineRule="auto"/>
        <w:jc w:val="both"/>
        <w:rPr>
          <w:sz w:val="24"/>
          <w:szCs w:val="24"/>
          <w:lang w:val="ru-RU"/>
        </w:rPr>
      </w:pPr>
      <w:r w:rsidRPr="006A7E1F">
        <w:rPr>
          <w:rFonts w:ascii="Times New Roman" w:hAnsi="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A7C35" w:rsidRPr="006A7E1F" w:rsidRDefault="001A7C35" w:rsidP="00E1714E">
      <w:pPr>
        <w:numPr>
          <w:ilvl w:val="0"/>
          <w:numId w:val="6"/>
        </w:numPr>
        <w:spacing w:after="0" w:line="264" w:lineRule="auto"/>
        <w:jc w:val="both"/>
        <w:rPr>
          <w:sz w:val="24"/>
          <w:szCs w:val="24"/>
          <w:lang w:val="ru-RU"/>
        </w:rPr>
      </w:pPr>
      <w:r w:rsidRPr="006A7E1F">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A7C35" w:rsidRPr="006A7E1F" w:rsidRDefault="001A7C35" w:rsidP="00E1714E">
      <w:pPr>
        <w:spacing w:after="0" w:line="264" w:lineRule="auto"/>
        <w:ind w:firstLine="600"/>
        <w:jc w:val="both"/>
        <w:rPr>
          <w:sz w:val="24"/>
          <w:szCs w:val="24"/>
        </w:rPr>
      </w:pPr>
      <w:r w:rsidRPr="006A7E1F">
        <w:rPr>
          <w:rFonts w:ascii="Times New Roman" w:hAnsi="Times New Roman"/>
          <w:b/>
          <w:color w:val="000000"/>
          <w:sz w:val="24"/>
          <w:szCs w:val="24"/>
        </w:rPr>
        <w:t>Регулятивные УУД:</w:t>
      </w:r>
    </w:p>
    <w:p w:rsidR="001A7C35" w:rsidRPr="006A7E1F" w:rsidRDefault="001A7C35" w:rsidP="00E1714E">
      <w:pPr>
        <w:numPr>
          <w:ilvl w:val="0"/>
          <w:numId w:val="7"/>
        </w:numPr>
        <w:spacing w:after="0" w:line="264" w:lineRule="auto"/>
        <w:jc w:val="both"/>
        <w:rPr>
          <w:sz w:val="24"/>
          <w:szCs w:val="24"/>
          <w:lang w:val="ru-RU"/>
        </w:rPr>
      </w:pPr>
      <w:r w:rsidRPr="006A7E1F">
        <w:rPr>
          <w:rFonts w:ascii="Times New Roman" w:hAnsi="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A7C35" w:rsidRPr="006A7E1F" w:rsidRDefault="001A7C35" w:rsidP="00E1714E">
      <w:pPr>
        <w:numPr>
          <w:ilvl w:val="0"/>
          <w:numId w:val="7"/>
        </w:numPr>
        <w:spacing w:after="0" w:line="264" w:lineRule="auto"/>
        <w:jc w:val="both"/>
        <w:rPr>
          <w:sz w:val="24"/>
          <w:szCs w:val="24"/>
          <w:lang w:val="ru-RU"/>
        </w:rPr>
      </w:pPr>
      <w:r w:rsidRPr="006A7E1F">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A7C35" w:rsidRPr="006A7E1F" w:rsidRDefault="001A7C35" w:rsidP="00E1714E">
      <w:pPr>
        <w:numPr>
          <w:ilvl w:val="0"/>
          <w:numId w:val="7"/>
        </w:numPr>
        <w:spacing w:after="0" w:line="264" w:lineRule="auto"/>
        <w:jc w:val="both"/>
        <w:rPr>
          <w:sz w:val="24"/>
          <w:szCs w:val="24"/>
          <w:lang w:val="ru-RU"/>
        </w:rPr>
      </w:pPr>
      <w:r w:rsidRPr="006A7E1F">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1A7C35" w:rsidRPr="006A7E1F" w:rsidRDefault="001A7C35" w:rsidP="00E1714E">
      <w:pPr>
        <w:numPr>
          <w:ilvl w:val="0"/>
          <w:numId w:val="7"/>
        </w:numPr>
        <w:spacing w:after="0" w:line="264" w:lineRule="auto"/>
        <w:jc w:val="both"/>
        <w:rPr>
          <w:sz w:val="24"/>
          <w:szCs w:val="24"/>
          <w:lang w:val="ru-RU"/>
        </w:rPr>
      </w:pPr>
      <w:r w:rsidRPr="006A7E1F">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1A7C35" w:rsidRPr="006A7E1F" w:rsidRDefault="001A7C35" w:rsidP="00E1714E">
      <w:pPr>
        <w:numPr>
          <w:ilvl w:val="0"/>
          <w:numId w:val="7"/>
        </w:numPr>
        <w:spacing w:after="0" w:line="264" w:lineRule="auto"/>
        <w:jc w:val="both"/>
        <w:rPr>
          <w:sz w:val="24"/>
          <w:szCs w:val="24"/>
          <w:lang w:val="ru-RU"/>
        </w:rPr>
      </w:pPr>
      <w:r w:rsidRPr="006A7E1F">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1A7C35" w:rsidRPr="006A7E1F" w:rsidRDefault="001A7C35" w:rsidP="00E1714E">
      <w:pPr>
        <w:spacing w:after="0" w:line="264" w:lineRule="auto"/>
        <w:ind w:firstLine="600"/>
        <w:jc w:val="both"/>
        <w:rPr>
          <w:sz w:val="24"/>
          <w:szCs w:val="24"/>
        </w:rPr>
      </w:pPr>
      <w:r w:rsidRPr="006A7E1F">
        <w:rPr>
          <w:rFonts w:ascii="Times New Roman" w:hAnsi="Times New Roman"/>
          <w:b/>
          <w:color w:val="000000"/>
          <w:sz w:val="24"/>
          <w:szCs w:val="24"/>
        </w:rPr>
        <w:t>Совместная деятельность:</w:t>
      </w:r>
    </w:p>
    <w:p w:rsidR="001A7C35" w:rsidRPr="006A7E1F" w:rsidRDefault="001A7C35" w:rsidP="00E1714E">
      <w:pPr>
        <w:numPr>
          <w:ilvl w:val="0"/>
          <w:numId w:val="8"/>
        </w:numPr>
        <w:spacing w:after="0" w:line="264" w:lineRule="auto"/>
        <w:jc w:val="both"/>
        <w:rPr>
          <w:sz w:val="24"/>
          <w:szCs w:val="24"/>
          <w:lang w:val="ru-RU"/>
        </w:rPr>
      </w:pPr>
      <w:r w:rsidRPr="006A7E1F">
        <w:rPr>
          <w:rFonts w:ascii="Times New Roman" w:hAnsi="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A7C35" w:rsidRPr="006A7E1F" w:rsidRDefault="001A7C35" w:rsidP="00E1714E">
      <w:pPr>
        <w:numPr>
          <w:ilvl w:val="0"/>
          <w:numId w:val="8"/>
        </w:numPr>
        <w:spacing w:after="0" w:line="264" w:lineRule="auto"/>
        <w:jc w:val="both"/>
        <w:rPr>
          <w:sz w:val="24"/>
          <w:szCs w:val="24"/>
          <w:lang w:val="ru-RU"/>
        </w:rPr>
      </w:pPr>
      <w:r w:rsidRPr="006A7E1F">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1A7C35" w:rsidRPr="006A7E1F" w:rsidRDefault="001A7C35" w:rsidP="00E1714E">
      <w:pPr>
        <w:numPr>
          <w:ilvl w:val="0"/>
          <w:numId w:val="8"/>
        </w:numPr>
        <w:spacing w:after="0" w:line="264" w:lineRule="auto"/>
        <w:jc w:val="both"/>
        <w:rPr>
          <w:sz w:val="24"/>
          <w:szCs w:val="24"/>
          <w:lang w:val="ru-RU"/>
        </w:rPr>
      </w:pPr>
      <w:r w:rsidRPr="006A7E1F">
        <w:rPr>
          <w:rFonts w:ascii="Times New Roman" w:hAnsi="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1A7C35" w:rsidRPr="006A7E1F" w:rsidRDefault="001A7C35" w:rsidP="00E1714E">
      <w:pPr>
        <w:spacing w:after="0" w:line="264" w:lineRule="auto"/>
        <w:ind w:left="120"/>
        <w:jc w:val="both"/>
        <w:rPr>
          <w:sz w:val="24"/>
          <w:szCs w:val="24"/>
          <w:lang w:val="ru-RU"/>
        </w:rPr>
      </w:pPr>
      <w:r w:rsidRPr="006A7E1F">
        <w:rPr>
          <w:rFonts w:ascii="Times New Roman" w:hAnsi="Times New Roman"/>
          <w:b/>
          <w:color w:val="000000"/>
          <w:sz w:val="24"/>
          <w:szCs w:val="24"/>
          <w:lang w:val="ru-RU"/>
        </w:rPr>
        <w:t>ПРЕДМЕТНЫЕ РЕЗУЛЬТАТЫ</w:t>
      </w:r>
    </w:p>
    <w:p w:rsidR="001A7C35" w:rsidRPr="006A7E1F" w:rsidRDefault="001A7C35" w:rsidP="00E1714E">
      <w:pPr>
        <w:spacing w:after="0" w:line="264" w:lineRule="auto"/>
        <w:ind w:firstLine="600"/>
        <w:jc w:val="both"/>
        <w:rPr>
          <w:sz w:val="24"/>
          <w:szCs w:val="24"/>
          <w:lang w:val="ru-RU"/>
        </w:rPr>
      </w:pPr>
      <w:r w:rsidRPr="00164625">
        <w:rPr>
          <w:rFonts w:ascii="Times New Roman" w:hAnsi="Times New Roman"/>
          <w:b/>
          <w:color w:val="000000"/>
          <w:sz w:val="24"/>
          <w:szCs w:val="24"/>
          <w:lang w:val="ru-RU"/>
        </w:rPr>
        <w:t>Предметн</w:t>
      </w:r>
      <w:r w:rsidRPr="006A7E1F">
        <w:rPr>
          <w:rFonts w:ascii="Times New Roman" w:hAnsi="Times New Roman"/>
          <w:color w:val="000000"/>
          <w:sz w:val="24"/>
          <w:szCs w:val="24"/>
          <w:lang w:val="ru-RU"/>
        </w:rPr>
        <w:t>ые результаты освоения образовательной программы модуля «Основы светской этики» должны отражать сформированность умений:</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1A7C35" w:rsidRPr="006A7E1F" w:rsidRDefault="001A7C35" w:rsidP="00E1714E">
      <w:pPr>
        <w:numPr>
          <w:ilvl w:val="0"/>
          <w:numId w:val="14"/>
        </w:numPr>
        <w:spacing w:after="0" w:line="264" w:lineRule="auto"/>
        <w:jc w:val="both"/>
        <w:rPr>
          <w:sz w:val="24"/>
          <w:szCs w:val="24"/>
        </w:rPr>
      </w:pPr>
      <w:r w:rsidRPr="006A7E1F">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4"/>
          <w:szCs w:val="24"/>
          <w:lang w:val="ru-RU"/>
        </w:rPr>
        <w:t>установку личности</w:t>
      </w:r>
      <w:r w:rsidRPr="006A7E1F">
        <w:rPr>
          <w:rFonts w:ascii="Times New Roman" w:hAnsi="Times New Roman"/>
          <w:color w:val="000000"/>
          <w:sz w:val="24"/>
          <w:szCs w:val="24"/>
        </w:rPr>
        <w:t xml:space="preserve"> </w:t>
      </w:r>
      <w:r>
        <w:rPr>
          <w:rFonts w:ascii="Times New Roman" w:hAnsi="Times New Roman"/>
          <w:color w:val="000000"/>
          <w:sz w:val="24"/>
          <w:szCs w:val="24"/>
          <w:lang w:val="ru-RU"/>
        </w:rPr>
        <w:t>поступать согласно своей совести</w:t>
      </w:r>
      <w:r w:rsidRPr="006A7E1F">
        <w:rPr>
          <w:rFonts w:ascii="Times New Roman" w:hAnsi="Times New Roman"/>
          <w:color w:val="000000"/>
          <w:sz w:val="24"/>
          <w:szCs w:val="24"/>
        </w:rPr>
        <w:t>;</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1A7C35" w:rsidRPr="006A7E1F" w:rsidRDefault="001A7C35" w:rsidP="00E1714E">
      <w:pPr>
        <w:numPr>
          <w:ilvl w:val="0"/>
          <w:numId w:val="14"/>
        </w:numPr>
        <w:spacing w:after="0" w:line="264" w:lineRule="auto"/>
        <w:jc w:val="both"/>
        <w:rPr>
          <w:sz w:val="24"/>
          <w:szCs w:val="24"/>
          <w:lang w:val="ru-RU"/>
        </w:rPr>
      </w:pPr>
      <w:r w:rsidRPr="006A7E1F">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1A7C35" w:rsidRPr="006A7E1F" w:rsidRDefault="001A7C35" w:rsidP="00E1714E">
      <w:pPr>
        <w:spacing w:after="0" w:line="264" w:lineRule="auto"/>
        <w:ind w:left="120"/>
        <w:jc w:val="both"/>
        <w:rPr>
          <w:sz w:val="24"/>
          <w:szCs w:val="24"/>
          <w:lang w:val="ru-RU"/>
        </w:rPr>
      </w:pPr>
    </w:p>
    <w:p w:rsidR="001A7C35" w:rsidRPr="006A7E1F" w:rsidRDefault="001A7C35" w:rsidP="00716CE1">
      <w:pPr>
        <w:rPr>
          <w:sz w:val="24"/>
          <w:szCs w:val="24"/>
          <w:lang w:val="ru-RU"/>
        </w:rPr>
        <w:sectPr w:rsidR="001A7C35" w:rsidRPr="006A7E1F" w:rsidSect="00E1714E">
          <w:pgSz w:w="11906" w:h="16383"/>
          <w:pgMar w:top="1134" w:right="851" w:bottom="1134" w:left="1701" w:header="720" w:footer="720" w:gutter="0"/>
          <w:cols w:space="720"/>
        </w:sectPr>
      </w:pPr>
    </w:p>
    <w:p w:rsidR="001A7C35" w:rsidRPr="00167BC7" w:rsidRDefault="001A7C35">
      <w:pPr>
        <w:spacing w:after="0"/>
        <w:ind w:left="120"/>
        <w:rPr>
          <w:lang w:val="ru-RU"/>
        </w:rPr>
      </w:pPr>
      <w:bookmarkStart w:id="1" w:name="block-33553945"/>
      <w:bookmarkStart w:id="2" w:name="block-33553952"/>
      <w:bookmarkStart w:id="3" w:name="block-33553954"/>
      <w:bookmarkEnd w:id="1"/>
      <w:bookmarkEnd w:id="2"/>
      <w:bookmarkEnd w:id="3"/>
      <w:r w:rsidRPr="00167BC7">
        <w:rPr>
          <w:rFonts w:ascii="Times New Roman" w:hAnsi="Times New Roman"/>
          <w:b/>
          <w:color w:val="000000"/>
          <w:sz w:val="28"/>
          <w:lang w:val="ru-RU"/>
        </w:rPr>
        <w:t xml:space="preserve">ТЕМАТИЧЕСКОЕ ПЛАНИРОВАНИЕ </w:t>
      </w:r>
    </w:p>
    <w:p w:rsidR="001A7C35" w:rsidRPr="00167BC7" w:rsidRDefault="001A7C35">
      <w:pPr>
        <w:spacing w:after="0"/>
        <w:ind w:left="120"/>
        <w:rPr>
          <w:lang w:val="ru-RU"/>
        </w:rPr>
      </w:pPr>
      <w:r w:rsidRPr="00167BC7">
        <w:rPr>
          <w:rFonts w:ascii="Times New Roman" w:hAnsi="Times New Roman"/>
          <w:b/>
          <w:color w:val="000000"/>
          <w:sz w:val="28"/>
          <w:lang w:val="ru-RU"/>
        </w:rPr>
        <w:t xml:space="preserve">МОДУЛЬ "ОСНОВЫ СВЕТСКОЙ ЭТИКИ"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1"/>
        <w:gridCol w:w="4990"/>
        <w:gridCol w:w="1384"/>
        <w:gridCol w:w="1841"/>
        <w:gridCol w:w="1910"/>
        <w:gridCol w:w="3114"/>
      </w:tblGrid>
      <w:tr w:rsidR="001A7C35" w:rsidRPr="005914F0" w:rsidTr="00167BC7">
        <w:trPr>
          <w:trHeight w:val="144"/>
          <w:tblCellSpacing w:w="20" w:type="nil"/>
        </w:trPr>
        <w:tc>
          <w:tcPr>
            <w:tcW w:w="721" w:type="dxa"/>
            <w:vMerge w:val="restart"/>
            <w:tcMar>
              <w:top w:w="50" w:type="dxa"/>
              <w:left w:w="100" w:type="dxa"/>
            </w:tcMar>
            <w:vAlign w:val="center"/>
          </w:tcPr>
          <w:p w:rsidR="001A7C35" w:rsidRPr="005914F0" w:rsidRDefault="001A7C35">
            <w:pPr>
              <w:spacing w:after="0"/>
              <w:ind w:left="135"/>
            </w:pPr>
            <w:r w:rsidRPr="005914F0">
              <w:rPr>
                <w:rFonts w:ascii="Times New Roman" w:hAnsi="Times New Roman"/>
                <w:b/>
                <w:color w:val="000000"/>
                <w:sz w:val="24"/>
              </w:rPr>
              <w:t xml:space="preserve">№ п/п </w:t>
            </w:r>
          </w:p>
          <w:p w:rsidR="001A7C35" w:rsidRPr="005914F0" w:rsidRDefault="001A7C35">
            <w:pPr>
              <w:spacing w:after="0"/>
              <w:ind w:left="135"/>
            </w:pPr>
          </w:p>
        </w:tc>
        <w:tc>
          <w:tcPr>
            <w:tcW w:w="4990" w:type="dxa"/>
            <w:vMerge w:val="restart"/>
            <w:tcMar>
              <w:top w:w="50" w:type="dxa"/>
              <w:left w:w="100" w:type="dxa"/>
            </w:tcMar>
            <w:vAlign w:val="center"/>
          </w:tcPr>
          <w:p w:rsidR="001A7C35" w:rsidRPr="00164625" w:rsidRDefault="001A7C35">
            <w:pPr>
              <w:spacing w:after="0"/>
              <w:ind w:left="135"/>
              <w:rPr>
                <w:lang w:val="ru-RU"/>
              </w:rPr>
            </w:pPr>
            <w:r>
              <w:rPr>
                <w:rFonts w:ascii="Times New Roman" w:hAnsi="Times New Roman"/>
                <w:b/>
                <w:color w:val="000000"/>
                <w:sz w:val="24"/>
                <w:lang w:val="ru-RU"/>
              </w:rPr>
              <w:t>Наименование разделов и тем программы</w:t>
            </w:r>
          </w:p>
          <w:p w:rsidR="001A7C35" w:rsidRPr="005914F0" w:rsidRDefault="001A7C35">
            <w:pPr>
              <w:spacing w:after="0"/>
              <w:ind w:left="135"/>
            </w:pPr>
          </w:p>
        </w:tc>
        <w:tc>
          <w:tcPr>
            <w:tcW w:w="0" w:type="auto"/>
            <w:gridSpan w:val="3"/>
            <w:tcMar>
              <w:top w:w="50" w:type="dxa"/>
              <w:left w:w="100" w:type="dxa"/>
            </w:tcMar>
            <w:vAlign w:val="center"/>
          </w:tcPr>
          <w:p w:rsidR="001A7C35" w:rsidRPr="005914F0" w:rsidRDefault="001A7C35">
            <w:pPr>
              <w:spacing w:after="0"/>
            </w:pPr>
            <w:r w:rsidRPr="005914F0">
              <w:rPr>
                <w:rFonts w:ascii="Times New Roman" w:hAnsi="Times New Roman"/>
                <w:b/>
                <w:color w:val="000000"/>
                <w:sz w:val="24"/>
              </w:rPr>
              <w:t>Количество часов</w:t>
            </w:r>
          </w:p>
        </w:tc>
        <w:tc>
          <w:tcPr>
            <w:tcW w:w="3114" w:type="dxa"/>
            <w:vMerge w:val="restart"/>
            <w:tcMar>
              <w:top w:w="50" w:type="dxa"/>
              <w:left w:w="100" w:type="dxa"/>
            </w:tcMar>
            <w:vAlign w:val="center"/>
          </w:tcPr>
          <w:p w:rsidR="001A7C35" w:rsidRPr="005914F0" w:rsidRDefault="001A7C35">
            <w:pPr>
              <w:spacing w:after="0"/>
              <w:ind w:left="135"/>
            </w:pPr>
            <w:r w:rsidRPr="005914F0">
              <w:rPr>
                <w:rFonts w:ascii="Times New Roman" w:hAnsi="Times New Roman"/>
                <w:b/>
                <w:color w:val="000000"/>
                <w:sz w:val="24"/>
              </w:rPr>
              <w:t xml:space="preserve">Электронные (цифровые) образовательные ресурсы </w:t>
            </w:r>
          </w:p>
          <w:p w:rsidR="001A7C35" w:rsidRPr="005914F0" w:rsidRDefault="001A7C35">
            <w:pPr>
              <w:spacing w:after="0"/>
              <w:ind w:left="135"/>
            </w:pPr>
          </w:p>
        </w:tc>
      </w:tr>
      <w:tr w:rsidR="001A7C35" w:rsidRPr="005914F0" w:rsidTr="00167BC7">
        <w:trPr>
          <w:trHeight w:val="144"/>
          <w:tblCellSpacing w:w="20" w:type="nil"/>
        </w:trPr>
        <w:tc>
          <w:tcPr>
            <w:tcW w:w="0" w:type="auto"/>
            <w:vMerge/>
            <w:tcBorders>
              <w:top w:val="nil"/>
            </w:tcBorders>
            <w:tcMar>
              <w:top w:w="50" w:type="dxa"/>
              <w:left w:w="100" w:type="dxa"/>
            </w:tcMar>
          </w:tcPr>
          <w:p w:rsidR="001A7C35" w:rsidRPr="005914F0" w:rsidRDefault="001A7C35"/>
        </w:tc>
        <w:tc>
          <w:tcPr>
            <w:tcW w:w="0" w:type="auto"/>
            <w:vMerge/>
            <w:tcBorders>
              <w:top w:val="nil"/>
            </w:tcBorders>
            <w:tcMar>
              <w:top w:w="50" w:type="dxa"/>
              <w:left w:w="100" w:type="dxa"/>
            </w:tcMar>
          </w:tcPr>
          <w:p w:rsidR="001A7C35" w:rsidRPr="005914F0" w:rsidRDefault="001A7C35"/>
        </w:tc>
        <w:tc>
          <w:tcPr>
            <w:tcW w:w="1384" w:type="dxa"/>
            <w:tcMar>
              <w:top w:w="50" w:type="dxa"/>
              <w:left w:w="100" w:type="dxa"/>
            </w:tcMar>
            <w:vAlign w:val="center"/>
          </w:tcPr>
          <w:p w:rsidR="001A7C35" w:rsidRPr="005914F0" w:rsidRDefault="001A7C35">
            <w:pPr>
              <w:spacing w:after="0"/>
              <w:ind w:left="135"/>
            </w:pPr>
            <w:r w:rsidRPr="005914F0">
              <w:rPr>
                <w:rFonts w:ascii="Times New Roman" w:hAnsi="Times New Roman"/>
                <w:b/>
                <w:color w:val="000000"/>
                <w:sz w:val="24"/>
              </w:rPr>
              <w:t xml:space="preserve">Всего </w:t>
            </w:r>
          </w:p>
          <w:p w:rsidR="001A7C35" w:rsidRPr="005914F0" w:rsidRDefault="001A7C35">
            <w:pPr>
              <w:spacing w:after="0"/>
              <w:ind w:left="135"/>
            </w:pPr>
          </w:p>
        </w:tc>
        <w:tc>
          <w:tcPr>
            <w:tcW w:w="1841" w:type="dxa"/>
            <w:tcMar>
              <w:top w:w="50" w:type="dxa"/>
              <w:left w:w="100" w:type="dxa"/>
            </w:tcMar>
            <w:vAlign w:val="center"/>
          </w:tcPr>
          <w:p w:rsidR="001A7C35" w:rsidRPr="005914F0" w:rsidRDefault="001A7C35">
            <w:pPr>
              <w:spacing w:after="0"/>
              <w:ind w:left="135"/>
            </w:pPr>
            <w:r w:rsidRPr="005914F0">
              <w:rPr>
                <w:rFonts w:ascii="Times New Roman" w:hAnsi="Times New Roman"/>
                <w:b/>
                <w:color w:val="000000"/>
                <w:sz w:val="24"/>
              </w:rPr>
              <w:t xml:space="preserve">Контрольные работы </w:t>
            </w:r>
          </w:p>
          <w:p w:rsidR="001A7C35" w:rsidRPr="005914F0" w:rsidRDefault="001A7C35">
            <w:pPr>
              <w:spacing w:after="0"/>
              <w:ind w:left="135"/>
            </w:pPr>
          </w:p>
        </w:tc>
        <w:tc>
          <w:tcPr>
            <w:tcW w:w="1910" w:type="dxa"/>
            <w:tcMar>
              <w:top w:w="50" w:type="dxa"/>
              <w:left w:w="100" w:type="dxa"/>
            </w:tcMar>
            <w:vAlign w:val="center"/>
          </w:tcPr>
          <w:p w:rsidR="001A7C35" w:rsidRPr="005914F0" w:rsidRDefault="001A7C35">
            <w:pPr>
              <w:spacing w:after="0"/>
              <w:ind w:left="135"/>
            </w:pPr>
            <w:r w:rsidRPr="005914F0">
              <w:rPr>
                <w:rFonts w:ascii="Times New Roman" w:hAnsi="Times New Roman"/>
                <w:b/>
                <w:color w:val="000000"/>
                <w:sz w:val="24"/>
              </w:rPr>
              <w:t xml:space="preserve">Практические работы </w:t>
            </w:r>
          </w:p>
          <w:p w:rsidR="001A7C35" w:rsidRPr="005914F0" w:rsidRDefault="001A7C35">
            <w:pPr>
              <w:spacing w:after="0"/>
              <w:ind w:left="135"/>
            </w:pPr>
          </w:p>
        </w:tc>
        <w:tc>
          <w:tcPr>
            <w:tcW w:w="3114" w:type="dxa"/>
            <w:vMerge/>
            <w:tcBorders>
              <w:top w:val="nil"/>
            </w:tcBorders>
            <w:tcMar>
              <w:top w:w="50" w:type="dxa"/>
              <w:left w:w="100" w:type="dxa"/>
            </w:tcMar>
          </w:tcPr>
          <w:p w:rsidR="001A7C35" w:rsidRPr="005914F0" w:rsidRDefault="001A7C35"/>
        </w:tc>
      </w:tr>
      <w:tr w:rsidR="001A7C35" w:rsidRPr="005914F0" w:rsidTr="00167BC7">
        <w:trPr>
          <w:trHeight w:val="144"/>
          <w:tblCellSpacing w:w="20" w:type="nil"/>
        </w:trPr>
        <w:tc>
          <w:tcPr>
            <w:tcW w:w="721" w:type="dxa"/>
            <w:tcMar>
              <w:top w:w="50" w:type="dxa"/>
              <w:left w:w="100" w:type="dxa"/>
            </w:tcMar>
            <w:vAlign w:val="center"/>
          </w:tcPr>
          <w:p w:rsidR="001A7C35" w:rsidRPr="005914F0" w:rsidRDefault="001A7C35">
            <w:pPr>
              <w:spacing w:after="0"/>
            </w:pPr>
            <w:r w:rsidRPr="005914F0">
              <w:rPr>
                <w:rFonts w:ascii="Times New Roman" w:hAnsi="Times New Roman"/>
                <w:color w:val="000000"/>
                <w:sz w:val="24"/>
              </w:rPr>
              <w:t>1</w:t>
            </w:r>
          </w:p>
        </w:tc>
        <w:tc>
          <w:tcPr>
            <w:tcW w:w="4990" w:type="dxa"/>
            <w:tcMar>
              <w:top w:w="50" w:type="dxa"/>
              <w:left w:w="100" w:type="dxa"/>
            </w:tcMar>
            <w:vAlign w:val="center"/>
          </w:tcPr>
          <w:p w:rsidR="001A7C35" w:rsidRPr="005914F0" w:rsidRDefault="001A7C35">
            <w:pPr>
              <w:spacing w:after="0"/>
              <w:ind w:left="135"/>
            </w:pPr>
            <w:r w:rsidRPr="005914F0">
              <w:rPr>
                <w:rFonts w:ascii="Times New Roman" w:hAnsi="Times New Roman"/>
                <w:color w:val="000000"/>
                <w:sz w:val="24"/>
              </w:rPr>
              <w:t>Россия — наша Родина</w:t>
            </w:r>
          </w:p>
        </w:tc>
        <w:tc>
          <w:tcPr>
            <w:tcW w:w="1384" w:type="dxa"/>
            <w:tcMar>
              <w:top w:w="50" w:type="dxa"/>
              <w:left w:w="100" w:type="dxa"/>
            </w:tcMar>
            <w:vAlign w:val="center"/>
          </w:tcPr>
          <w:p w:rsidR="001A7C35" w:rsidRPr="005914F0" w:rsidRDefault="001A7C35">
            <w:pPr>
              <w:spacing w:after="0"/>
              <w:ind w:left="135"/>
              <w:jc w:val="center"/>
            </w:pPr>
            <w:r w:rsidRPr="005914F0">
              <w:rPr>
                <w:rFonts w:ascii="Times New Roman" w:hAnsi="Times New Roman"/>
                <w:color w:val="000000"/>
                <w:sz w:val="24"/>
              </w:rPr>
              <w:t xml:space="preserve"> 1 </w:t>
            </w:r>
          </w:p>
        </w:tc>
        <w:tc>
          <w:tcPr>
            <w:tcW w:w="1841" w:type="dxa"/>
            <w:tcMar>
              <w:top w:w="50" w:type="dxa"/>
              <w:left w:w="100" w:type="dxa"/>
            </w:tcMar>
            <w:vAlign w:val="center"/>
          </w:tcPr>
          <w:p w:rsidR="001A7C35" w:rsidRPr="005914F0" w:rsidRDefault="001A7C35">
            <w:pPr>
              <w:spacing w:after="0"/>
              <w:ind w:left="135"/>
              <w:jc w:val="center"/>
            </w:pPr>
          </w:p>
        </w:tc>
        <w:tc>
          <w:tcPr>
            <w:tcW w:w="1910" w:type="dxa"/>
            <w:tcMar>
              <w:top w:w="50" w:type="dxa"/>
              <w:left w:w="100" w:type="dxa"/>
            </w:tcMar>
            <w:vAlign w:val="center"/>
          </w:tcPr>
          <w:p w:rsidR="001A7C35" w:rsidRPr="005914F0" w:rsidRDefault="001A7C35">
            <w:pPr>
              <w:spacing w:after="0"/>
              <w:ind w:left="135"/>
              <w:jc w:val="center"/>
            </w:pPr>
          </w:p>
        </w:tc>
        <w:tc>
          <w:tcPr>
            <w:tcW w:w="3114" w:type="dxa"/>
            <w:tcMar>
              <w:top w:w="50" w:type="dxa"/>
              <w:left w:w="100" w:type="dxa"/>
            </w:tcMar>
            <w:vAlign w:val="center"/>
          </w:tcPr>
          <w:p w:rsidR="001A7C35" w:rsidRPr="005914F0" w:rsidRDefault="001A7C35">
            <w:pPr>
              <w:spacing w:after="0"/>
              <w:ind w:left="135"/>
            </w:pPr>
          </w:p>
        </w:tc>
      </w:tr>
      <w:tr w:rsidR="001A7C35" w:rsidRPr="00167BC7" w:rsidTr="00167BC7">
        <w:trPr>
          <w:trHeight w:val="144"/>
          <w:tblCellSpacing w:w="20" w:type="nil"/>
        </w:trPr>
        <w:tc>
          <w:tcPr>
            <w:tcW w:w="721" w:type="dxa"/>
            <w:tcMar>
              <w:top w:w="50" w:type="dxa"/>
              <w:left w:w="100" w:type="dxa"/>
            </w:tcMar>
            <w:vAlign w:val="center"/>
          </w:tcPr>
          <w:p w:rsidR="001A7C35" w:rsidRPr="005914F0" w:rsidRDefault="001A7C35">
            <w:pPr>
              <w:spacing w:after="0"/>
            </w:pPr>
            <w:r w:rsidRPr="005914F0">
              <w:rPr>
                <w:rFonts w:ascii="Times New Roman" w:hAnsi="Times New Roman"/>
                <w:color w:val="000000"/>
                <w:sz w:val="24"/>
              </w:rPr>
              <w:t>2</w:t>
            </w:r>
          </w:p>
        </w:tc>
        <w:tc>
          <w:tcPr>
            <w:tcW w:w="4990" w:type="dxa"/>
            <w:tcMar>
              <w:top w:w="50" w:type="dxa"/>
              <w:left w:w="100" w:type="dxa"/>
            </w:tcMar>
            <w:vAlign w:val="center"/>
          </w:tcPr>
          <w:p w:rsidR="001A7C35" w:rsidRPr="005A7DF5" w:rsidRDefault="001A7C35">
            <w:pPr>
              <w:spacing w:after="0"/>
              <w:ind w:left="135"/>
              <w:rPr>
                <w:lang w:val="ru-RU"/>
              </w:rPr>
            </w:pPr>
            <w:r w:rsidRPr="005A7DF5">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rsidR="001A7C35" w:rsidRPr="005914F0" w:rsidRDefault="001A7C35">
            <w:pPr>
              <w:spacing w:after="0"/>
              <w:ind w:left="135"/>
              <w:jc w:val="center"/>
            </w:pPr>
            <w:r w:rsidRPr="005A7DF5">
              <w:rPr>
                <w:rFonts w:ascii="Times New Roman" w:hAnsi="Times New Roman"/>
                <w:color w:val="000000"/>
                <w:sz w:val="24"/>
                <w:lang w:val="ru-RU"/>
              </w:rPr>
              <w:t xml:space="preserve"> </w:t>
            </w:r>
            <w:r w:rsidRPr="005914F0">
              <w:rPr>
                <w:rFonts w:ascii="Times New Roman" w:hAnsi="Times New Roman"/>
                <w:color w:val="000000"/>
                <w:sz w:val="24"/>
              </w:rPr>
              <w:t xml:space="preserve">8 </w:t>
            </w:r>
          </w:p>
        </w:tc>
        <w:tc>
          <w:tcPr>
            <w:tcW w:w="1841" w:type="dxa"/>
            <w:tcMar>
              <w:top w:w="50" w:type="dxa"/>
              <w:left w:w="100" w:type="dxa"/>
            </w:tcMar>
            <w:vAlign w:val="center"/>
          </w:tcPr>
          <w:p w:rsidR="001A7C35" w:rsidRPr="005914F0" w:rsidRDefault="001A7C35">
            <w:pPr>
              <w:spacing w:after="0"/>
              <w:ind w:left="135"/>
              <w:jc w:val="center"/>
            </w:pPr>
          </w:p>
        </w:tc>
        <w:tc>
          <w:tcPr>
            <w:tcW w:w="1910" w:type="dxa"/>
            <w:tcMar>
              <w:top w:w="50" w:type="dxa"/>
              <w:left w:w="100" w:type="dxa"/>
            </w:tcMar>
            <w:vAlign w:val="center"/>
          </w:tcPr>
          <w:p w:rsidR="001A7C35" w:rsidRPr="005914F0" w:rsidRDefault="001A7C35">
            <w:pPr>
              <w:spacing w:after="0"/>
              <w:ind w:left="135"/>
              <w:jc w:val="center"/>
            </w:pPr>
          </w:p>
        </w:tc>
        <w:tc>
          <w:tcPr>
            <w:tcW w:w="3114" w:type="dxa"/>
            <w:tcMar>
              <w:top w:w="50" w:type="dxa"/>
              <w:left w:w="100" w:type="dxa"/>
            </w:tcMar>
            <w:vAlign w:val="center"/>
          </w:tcPr>
          <w:p w:rsidR="001A7C35" w:rsidRPr="00167BC7" w:rsidRDefault="001A7C35">
            <w:pPr>
              <w:spacing w:after="0"/>
              <w:ind w:left="135"/>
              <w:rPr>
                <w:rFonts w:ascii="Times New Roman" w:hAnsi="Times New Roman"/>
                <w:sz w:val="24"/>
                <w:szCs w:val="24"/>
              </w:rPr>
            </w:pPr>
            <w:hyperlink r:id="rId5" w:history="1">
              <w:r w:rsidRPr="00167BC7">
                <w:rPr>
                  <w:rStyle w:val="Hyperlink"/>
                  <w:rFonts w:ascii="Times New Roman" w:hAnsi="Times New Roman"/>
                  <w:sz w:val="24"/>
                  <w:szCs w:val="24"/>
                </w:rPr>
                <w:t>https://clever-lab.pro/local/pages/?id=5</w:t>
              </w:r>
            </w:hyperlink>
            <w:r w:rsidRPr="00167BC7">
              <w:rPr>
                <w:rFonts w:ascii="Times New Roman" w:hAnsi="Times New Roman"/>
                <w:sz w:val="24"/>
                <w:szCs w:val="24"/>
              </w:rPr>
              <w:t xml:space="preserve"> </w:t>
            </w:r>
          </w:p>
        </w:tc>
      </w:tr>
      <w:tr w:rsidR="001A7C35" w:rsidRPr="005B69BA" w:rsidTr="00167BC7">
        <w:trPr>
          <w:trHeight w:val="144"/>
          <w:tblCellSpacing w:w="20" w:type="nil"/>
        </w:trPr>
        <w:tc>
          <w:tcPr>
            <w:tcW w:w="721" w:type="dxa"/>
            <w:tcMar>
              <w:top w:w="50" w:type="dxa"/>
              <w:left w:w="100" w:type="dxa"/>
            </w:tcMar>
            <w:vAlign w:val="center"/>
          </w:tcPr>
          <w:p w:rsidR="001A7C35" w:rsidRPr="00167BC7" w:rsidRDefault="001A7C35">
            <w:pPr>
              <w:spacing w:after="0"/>
              <w:rPr>
                <w:lang w:val="ru-RU"/>
              </w:rPr>
            </w:pPr>
            <w:r w:rsidRPr="00167BC7">
              <w:rPr>
                <w:rFonts w:ascii="Times New Roman" w:hAnsi="Times New Roman"/>
                <w:color w:val="000000"/>
                <w:sz w:val="24"/>
                <w:lang w:val="ru-RU"/>
              </w:rPr>
              <w:t>3</w:t>
            </w:r>
          </w:p>
        </w:tc>
        <w:tc>
          <w:tcPr>
            <w:tcW w:w="4990" w:type="dxa"/>
            <w:tcMar>
              <w:top w:w="50" w:type="dxa"/>
              <w:left w:w="100" w:type="dxa"/>
            </w:tcMar>
            <w:vAlign w:val="center"/>
          </w:tcPr>
          <w:p w:rsidR="001A7C35" w:rsidRPr="005A7DF5" w:rsidRDefault="001A7C35">
            <w:pPr>
              <w:spacing w:after="0"/>
              <w:ind w:left="135"/>
              <w:rPr>
                <w:lang w:val="ru-RU"/>
              </w:rPr>
            </w:pPr>
            <w:r w:rsidRPr="005A7DF5">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rsidR="001A7C35" w:rsidRPr="00167BC7" w:rsidRDefault="001A7C35">
            <w:pPr>
              <w:spacing w:after="0"/>
              <w:ind w:left="135"/>
              <w:jc w:val="center"/>
              <w:rPr>
                <w:lang w:val="ru-RU"/>
              </w:rPr>
            </w:pPr>
            <w:r w:rsidRPr="005A7DF5">
              <w:rPr>
                <w:rFonts w:ascii="Times New Roman" w:hAnsi="Times New Roman"/>
                <w:color w:val="000000"/>
                <w:sz w:val="24"/>
                <w:lang w:val="ru-RU"/>
              </w:rPr>
              <w:t xml:space="preserve"> </w:t>
            </w:r>
            <w:r w:rsidRPr="00167BC7">
              <w:rPr>
                <w:rFonts w:ascii="Times New Roman" w:hAnsi="Times New Roman"/>
                <w:color w:val="000000"/>
                <w:sz w:val="24"/>
                <w:lang w:val="ru-RU"/>
              </w:rPr>
              <w:t xml:space="preserve">1 </w:t>
            </w:r>
          </w:p>
        </w:tc>
        <w:tc>
          <w:tcPr>
            <w:tcW w:w="1841" w:type="dxa"/>
            <w:tcMar>
              <w:top w:w="50" w:type="dxa"/>
              <w:left w:w="100" w:type="dxa"/>
            </w:tcMar>
            <w:vAlign w:val="center"/>
          </w:tcPr>
          <w:p w:rsidR="001A7C35" w:rsidRPr="00167BC7" w:rsidRDefault="001A7C35">
            <w:pPr>
              <w:spacing w:after="0"/>
              <w:ind w:left="135"/>
              <w:jc w:val="center"/>
              <w:rPr>
                <w:lang w:val="ru-RU"/>
              </w:rPr>
            </w:pPr>
          </w:p>
        </w:tc>
        <w:tc>
          <w:tcPr>
            <w:tcW w:w="1910" w:type="dxa"/>
            <w:tcMar>
              <w:top w:w="50" w:type="dxa"/>
              <w:left w:w="100" w:type="dxa"/>
            </w:tcMar>
            <w:vAlign w:val="center"/>
          </w:tcPr>
          <w:p w:rsidR="001A7C35" w:rsidRPr="00167BC7" w:rsidRDefault="001A7C35">
            <w:pPr>
              <w:spacing w:after="0"/>
              <w:ind w:left="135"/>
              <w:jc w:val="center"/>
              <w:rPr>
                <w:lang w:val="ru-RU"/>
              </w:rPr>
            </w:pPr>
          </w:p>
        </w:tc>
        <w:tc>
          <w:tcPr>
            <w:tcW w:w="3114" w:type="dxa"/>
            <w:tcMar>
              <w:top w:w="50" w:type="dxa"/>
              <w:left w:w="100" w:type="dxa"/>
            </w:tcMar>
            <w:vAlign w:val="center"/>
          </w:tcPr>
          <w:p w:rsidR="001A7C35" w:rsidRPr="00167BC7" w:rsidRDefault="001A7C35">
            <w:pPr>
              <w:spacing w:after="0"/>
              <w:ind w:left="135"/>
              <w:rPr>
                <w:lang w:val="ru-RU"/>
              </w:rPr>
            </w:pPr>
            <w:hyperlink r:id="rId6" w:history="1">
              <w:r w:rsidRPr="00167BC7">
                <w:rPr>
                  <w:rStyle w:val="Hyperlink"/>
                  <w:rFonts w:ascii="Times New Roman" w:hAnsi="Times New Roman"/>
                  <w:sz w:val="24"/>
                  <w:szCs w:val="24"/>
                </w:rPr>
                <w:t>https</w:t>
              </w:r>
              <w:r w:rsidRPr="00167BC7">
                <w:rPr>
                  <w:rStyle w:val="Hyperlink"/>
                  <w:rFonts w:ascii="Times New Roman" w:hAnsi="Times New Roman"/>
                  <w:sz w:val="24"/>
                  <w:szCs w:val="24"/>
                  <w:lang w:val="ru-RU"/>
                </w:rPr>
                <w:t>://</w:t>
              </w:r>
              <w:r w:rsidRPr="00167BC7">
                <w:rPr>
                  <w:rStyle w:val="Hyperlink"/>
                  <w:rFonts w:ascii="Times New Roman" w:hAnsi="Times New Roman"/>
                  <w:sz w:val="24"/>
                  <w:szCs w:val="24"/>
                </w:rPr>
                <w:t>clever</w:t>
              </w:r>
              <w:r w:rsidRPr="00167BC7">
                <w:rPr>
                  <w:rStyle w:val="Hyperlink"/>
                  <w:rFonts w:ascii="Times New Roman" w:hAnsi="Times New Roman"/>
                  <w:sz w:val="24"/>
                  <w:szCs w:val="24"/>
                  <w:lang w:val="ru-RU"/>
                </w:rPr>
                <w:t>-</w:t>
              </w:r>
              <w:r w:rsidRPr="00167BC7">
                <w:rPr>
                  <w:rStyle w:val="Hyperlink"/>
                  <w:rFonts w:ascii="Times New Roman" w:hAnsi="Times New Roman"/>
                  <w:sz w:val="24"/>
                  <w:szCs w:val="24"/>
                </w:rPr>
                <w:t>lab</w:t>
              </w:r>
              <w:r w:rsidRPr="00167BC7">
                <w:rPr>
                  <w:rStyle w:val="Hyperlink"/>
                  <w:rFonts w:ascii="Times New Roman" w:hAnsi="Times New Roman"/>
                  <w:sz w:val="24"/>
                  <w:szCs w:val="24"/>
                  <w:lang w:val="ru-RU"/>
                </w:rPr>
                <w:t>.</w:t>
              </w:r>
              <w:r w:rsidRPr="00167BC7">
                <w:rPr>
                  <w:rStyle w:val="Hyperlink"/>
                  <w:rFonts w:ascii="Times New Roman" w:hAnsi="Times New Roman"/>
                  <w:sz w:val="24"/>
                  <w:szCs w:val="24"/>
                </w:rPr>
                <w:t>pro</w:t>
              </w:r>
              <w:r w:rsidRPr="00167BC7">
                <w:rPr>
                  <w:rStyle w:val="Hyperlink"/>
                  <w:rFonts w:ascii="Times New Roman" w:hAnsi="Times New Roman"/>
                  <w:sz w:val="24"/>
                  <w:szCs w:val="24"/>
                  <w:lang w:val="ru-RU"/>
                </w:rPr>
                <w:t>/</w:t>
              </w:r>
              <w:r w:rsidRPr="00167BC7">
                <w:rPr>
                  <w:rStyle w:val="Hyperlink"/>
                  <w:rFonts w:ascii="Times New Roman" w:hAnsi="Times New Roman"/>
                  <w:sz w:val="24"/>
                  <w:szCs w:val="24"/>
                </w:rPr>
                <w:t>local</w:t>
              </w:r>
              <w:r w:rsidRPr="00167BC7">
                <w:rPr>
                  <w:rStyle w:val="Hyperlink"/>
                  <w:rFonts w:ascii="Times New Roman" w:hAnsi="Times New Roman"/>
                  <w:sz w:val="24"/>
                  <w:szCs w:val="24"/>
                  <w:lang w:val="ru-RU"/>
                </w:rPr>
                <w:t>/</w:t>
              </w:r>
              <w:r w:rsidRPr="00167BC7">
                <w:rPr>
                  <w:rStyle w:val="Hyperlink"/>
                  <w:rFonts w:ascii="Times New Roman" w:hAnsi="Times New Roman"/>
                  <w:sz w:val="24"/>
                  <w:szCs w:val="24"/>
                </w:rPr>
                <w:t>pages</w:t>
              </w:r>
              <w:r w:rsidRPr="00167BC7">
                <w:rPr>
                  <w:rStyle w:val="Hyperlink"/>
                  <w:rFonts w:ascii="Times New Roman" w:hAnsi="Times New Roman"/>
                  <w:sz w:val="24"/>
                  <w:szCs w:val="24"/>
                  <w:lang w:val="ru-RU"/>
                </w:rPr>
                <w:t>/?</w:t>
              </w:r>
              <w:r w:rsidRPr="00167BC7">
                <w:rPr>
                  <w:rStyle w:val="Hyperlink"/>
                  <w:rFonts w:ascii="Times New Roman" w:hAnsi="Times New Roman"/>
                  <w:sz w:val="24"/>
                  <w:szCs w:val="24"/>
                </w:rPr>
                <w:t>id</w:t>
              </w:r>
              <w:r w:rsidRPr="00167BC7">
                <w:rPr>
                  <w:rStyle w:val="Hyperlink"/>
                  <w:rFonts w:ascii="Times New Roman" w:hAnsi="Times New Roman"/>
                  <w:sz w:val="24"/>
                  <w:szCs w:val="24"/>
                  <w:lang w:val="ru-RU"/>
                </w:rPr>
                <w:t>=5</w:t>
              </w:r>
            </w:hyperlink>
          </w:p>
        </w:tc>
      </w:tr>
      <w:tr w:rsidR="001A7C35" w:rsidRPr="005914F0" w:rsidTr="00167BC7">
        <w:trPr>
          <w:trHeight w:val="144"/>
          <w:tblCellSpacing w:w="20" w:type="nil"/>
        </w:trPr>
        <w:tc>
          <w:tcPr>
            <w:tcW w:w="721" w:type="dxa"/>
            <w:tcMar>
              <w:top w:w="50" w:type="dxa"/>
              <w:left w:w="100" w:type="dxa"/>
            </w:tcMar>
            <w:vAlign w:val="center"/>
          </w:tcPr>
          <w:p w:rsidR="001A7C35" w:rsidRPr="005914F0" w:rsidRDefault="001A7C35">
            <w:pPr>
              <w:spacing w:after="0"/>
            </w:pPr>
            <w:r w:rsidRPr="005914F0">
              <w:rPr>
                <w:rFonts w:ascii="Times New Roman" w:hAnsi="Times New Roman"/>
                <w:color w:val="000000"/>
                <w:sz w:val="24"/>
              </w:rPr>
              <w:t>4</w:t>
            </w:r>
          </w:p>
        </w:tc>
        <w:tc>
          <w:tcPr>
            <w:tcW w:w="4990" w:type="dxa"/>
            <w:tcMar>
              <w:top w:w="50" w:type="dxa"/>
              <w:left w:w="100" w:type="dxa"/>
            </w:tcMar>
            <w:vAlign w:val="center"/>
          </w:tcPr>
          <w:p w:rsidR="001A7C35" w:rsidRPr="005914F0" w:rsidRDefault="001A7C35">
            <w:pPr>
              <w:spacing w:after="0"/>
              <w:ind w:left="135"/>
            </w:pPr>
            <w:r w:rsidRPr="005A7DF5">
              <w:rPr>
                <w:rFonts w:ascii="Times New Roman" w:hAnsi="Times New Roman"/>
                <w:color w:val="000000"/>
                <w:sz w:val="24"/>
                <w:lang w:val="ru-RU"/>
              </w:rPr>
              <w:t xml:space="preserve">Образцы нравственности в культуре Отечества, народов России. </w:t>
            </w:r>
            <w:r w:rsidRPr="005914F0">
              <w:rPr>
                <w:rFonts w:ascii="Times New Roman" w:hAnsi="Times New Roman"/>
                <w:color w:val="000000"/>
                <w:sz w:val="24"/>
              </w:rPr>
              <w:t>Природа и человек</w:t>
            </w:r>
          </w:p>
        </w:tc>
        <w:tc>
          <w:tcPr>
            <w:tcW w:w="1384" w:type="dxa"/>
            <w:tcMar>
              <w:top w:w="50" w:type="dxa"/>
              <w:left w:w="100" w:type="dxa"/>
            </w:tcMar>
            <w:vAlign w:val="center"/>
          </w:tcPr>
          <w:p w:rsidR="001A7C35" w:rsidRPr="005914F0" w:rsidRDefault="001A7C35">
            <w:pPr>
              <w:spacing w:after="0"/>
              <w:ind w:left="135"/>
              <w:jc w:val="center"/>
            </w:pPr>
            <w:r w:rsidRPr="005914F0">
              <w:rPr>
                <w:rFonts w:ascii="Times New Roman" w:hAnsi="Times New Roman"/>
                <w:color w:val="000000"/>
                <w:sz w:val="24"/>
              </w:rPr>
              <w:t xml:space="preserve"> 8 </w:t>
            </w:r>
          </w:p>
        </w:tc>
        <w:tc>
          <w:tcPr>
            <w:tcW w:w="1841" w:type="dxa"/>
            <w:tcMar>
              <w:top w:w="50" w:type="dxa"/>
              <w:left w:w="100" w:type="dxa"/>
            </w:tcMar>
            <w:vAlign w:val="center"/>
          </w:tcPr>
          <w:p w:rsidR="001A7C35" w:rsidRPr="005914F0" w:rsidRDefault="001A7C35">
            <w:pPr>
              <w:spacing w:after="0"/>
              <w:ind w:left="135"/>
              <w:jc w:val="center"/>
            </w:pPr>
          </w:p>
        </w:tc>
        <w:tc>
          <w:tcPr>
            <w:tcW w:w="1910" w:type="dxa"/>
            <w:tcMar>
              <w:top w:w="50" w:type="dxa"/>
              <w:left w:w="100" w:type="dxa"/>
            </w:tcMar>
            <w:vAlign w:val="center"/>
          </w:tcPr>
          <w:p w:rsidR="001A7C35" w:rsidRPr="005914F0" w:rsidRDefault="001A7C35">
            <w:pPr>
              <w:spacing w:after="0"/>
              <w:ind w:left="135"/>
              <w:jc w:val="center"/>
            </w:pPr>
          </w:p>
        </w:tc>
        <w:tc>
          <w:tcPr>
            <w:tcW w:w="3114" w:type="dxa"/>
            <w:tcMar>
              <w:top w:w="50" w:type="dxa"/>
              <w:left w:w="100" w:type="dxa"/>
            </w:tcMar>
            <w:vAlign w:val="center"/>
          </w:tcPr>
          <w:p w:rsidR="001A7C35" w:rsidRPr="005914F0" w:rsidRDefault="001A7C35">
            <w:pPr>
              <w:spacing w:after="0"/>
              <w:ind w:left="135"/>
            </w:pPr>
            <w:hyperlink r:id="rId7" w:history="1">
              <w:r w:rsidRPr="00167BC7">
                <w:rPr>
                  <w:rStyle w:val="Hyperlink"/>
                  <w:rFonts w:ascii="Times New Roman" w:hAnsi="Times New Roman"/>
                  <w:sz w:val="24"/>
                  <w:szCs w:val="24"/>
                </w:rPr>
                <w:t>https://clever-lab.pro/local/pages/?id=5</w:t>
              </w:r>
            </w:hyperlink>
          </w:p>
        </w:tc>
      </w:tr>
      <w:tr w:rsidR="001A7C35" w:rsidRPr="005914F0" w:rsidTr="00167BC7">
        <w:trPr>
          <w:trHeight w:val="144"/>
          <w:tblCellSpacing w:w="20" w:type="nil"/>
        </w:trPr>
        <w:tc>
          <w:tcPr>
            <w:tcW w:w="721" w:type="dxa"/>
            <w:tcMar>
              <w:top w:w="50" w:type="dxa"/>
              <w:left w:w="100" w:type="dxa"/>
            </w:tcMar>
            <w:vAlign w:val="center"/>
          </w:tcPr>
          <w:p w:rsidR="001A7C35" w:rsidRPr="005914F0" w:rsidRDefault="001A7C35">
            <w:pPr>
              <w:spacing w:after="0"/>
            </w:pPr>
            <w:r w:rsidRPr="005914F0">
              <w:rPr>
                <w:rFonts w:ascii="Times New Roman" w:hAnsi="Times New Roman"/>
                <w:color w:val="000000"/>
                <w:sz w:val="24"/>
              </w:rPr>
              <w:t>5</w:t>
            </w:r>
          </w:p>
        </w:tc>
        <w:tc>
          <w:tcPr>
            <w:tcW w:w="4990" w:type="dxa"/>
            <w:tcMar>
              <w:top w:w="50" w:type="dxa"/>
              <w:left w:w="100" w:type="dxa"/>
            </w:tcMar>
            <w:vAlign w:val="center"/>
          </w:tcPr>
          <w:p w:rsidR="001A7C35" w:rsidRPr="005A7DF5" w:rsidRDefault="001A7C35">
            <w:pPr>
              <w:spacing w:after="0"/>
              <w:ind w:left="135"/>
              <w:rPr>
                <w:lang w:val="ru-RU"/>
              </w:rPr>
            </w:pPr>
            <w:r w:rsidRPr="005A7DF5">
              <w:rPr>
                <w:rFonts w:ascii="Times New Roman" w:hAnsi="Times New Roman"/>
                <w:color w:val="000000"/>
                <w:sz w:val="24"/>
                <w:lang w:val="ru-RU"/>
              </w:rPr>
              <w:t>Праздники как одна из форм исторической памяти</w:t>
            </w:r>
          </w:p>
        </w:tc>
        <w:tc>
          <w:tcPr>
            <w:tcW w:w="1384" w:type="dxa"/>
            <w:tcMar>
              <w:top w:w="50" w:type="dxa"/>
              <w:left w:w="100" w:type="dxa"/>
            </w:tcMar>
            <w:vAlign w:val="center"/>
          </w:tcPr>
          <w:p w:rsidR="001A7C35" w:rsidRPr="005914F0" w:rsidRDefault="001A7C35">
            <w:pPr>
              <w:spacing w:after="0"/>
              <w:ind w:left="135"/>
              <w:jc w:val="center"/>
            </w:pPr>
            <w:r w:rsidRPr="005A7DF5">
              <w:rPr>
                <w:rFonts w:ascii="Times New Roman" w:hAnsi="Times New Roman"/>
                <w:color w:val="000000"/>
                <w:sz w:val="24"/>
                <w:lang w:val="ru-RU"/>
              </w:rPr>
              <w:t xml:space="preserve"> </w:t>
            </w:r>
            <w:r w:rsidRPr="005914F0">
              <w:rPr>
                <w:rFonts w:ascii="Times New Roman" w:hAnsi="Times New Roman"/>
                <w:color w:val="000000"/>
                <w:sz w:val="24"/>
              </w:rPr>
              <w:t xml:space="preserve">2 </w:t>
            </w:r>
          </w:p>
        </w:tc>
        <w:tc>
          <w:tcPr>
            <w:tcW w:w="1841" w:type="dxa"/>
            <w:tcMar>
              <w:top w:w="50" w:type="dxa"/>
              <w:left w:w="100" w:type="dxa"/>
            </w:tcMar>
            <w:vAlign w:val="center"/>
          </w:tcPr>
          <w:p w:rsidR="001A7C35" w:rsidRPr="005914F0" w:rsidRDefault="001A7C35">
            <w:pPr>
              <w:spacing w:after="0"/>
              <w:ind w:left="135"/>
              <w:jc w:val="center"/>
            </w:pPr>
          </w:p>
        </w:tc>
        <w:tc>
          <w:tcPr>
            <w:tcW w:w="1910" w:type="dxa"/>
            <w:tcMar>
              <w:top w:w="50" w:type="dxa"/>
              <w:left w:w="100" w:type="dxa"/>
            </w:tcMar>
            <w:vAlign w:val="center"/>
          </w:tcPr>
          <w:p w:rsidR="001A7C35" w:rsidRPr="005914F0" w:rsidRDefault="001A7C35">
            <w:pPr>
              <w:spacing w:after="0"/>
              <w:ind w:left="135"/>
              <w:jc w:val="center"/>
            </w:pPr>
          </w:p>
        </w:tc>
        <w:tc>
          <w:tcPr>
            <w:tcW w:w="3114" w:type="dxa"/>
            <w:tcMar>
              <w:top w:w="50" w:type="dxa"/>
              <w:left w:w="100" w:type="dxa"/>
            </w:tcMar>
            <w:vAlign w:val="center"/>
          </w:tcPr>
          <w:p w:rsidR="001A7C35" w:rsidRPr="005914F0" w:rsidRDefault="001A7C35">
            <w:pPr>
              <w:spacing w:after="0"/>
              <w:ind w:left="135"/>
            </w:pPr>
            <w:hyperlink r:id="rId8" w:history="1">
              <w:r w:rsidRPr="00167BC7">
                <w:rPr>
                  <w:rStyle w:val="Hyperlink"/>
                  <w:rFonts w:ascii="Times New Roman" w:hAnsi="Times New Roman"/>
                  <w:sz w:val="24"/>
                  <w:szCs w:val="24"/>
                </w:rPr>
                <w:t>https://clever-lab.pro/local/pages/?id=5</w:t>
              </w:r>
            </w:hyperlink>
          </w:p>
        </w:tc>
      </w:tr>
      <w:tr w:rsidR="001A7C35" w:rsidRPr="005914F0" w:rsidTr="00167BC7">
        <w:trPr>
          <w:trHeight w:val="144"/>
          <w:tblCellSpacing w:w="20" w:type="nil"/>
        </w:trPr>
        <w:tc>
          <w:tcPr>
            <w:tcW w:w="721" w:type="dxa"/>
            <w:tcMar>
              <w:top w:w="50" w:type="dxa"/>
              <w:left w:w="100" w:type="dxa"/>
            </w:tcMar>
            <w:vAlign w:val="center"/>
          </w:tcPr>
          <w:p w:rsidR="001A7C35" w:rsidRPr="005914F0" w:rsidRDefault="001A7C35">
            <w:pPr>
              <w:spacing w:after="0"/>
            </w:pPr>
            <w:r w:rsidRPr="005914F0">
              <w:rPr>
                <w:rFonts w:ascii="Times New Roman" w:hAnsi="Times New Roman"/>
                <w:color w:val="000000"/>
                <w:sz w:val="24"/>
              </w:rPr>
              <w:t>6</w:t>
            </w:r>
          </w:p>
        </w:tc>
        <w:tc>
          <w:tcPr>
            <w:tcW w:w="4990" w:type="dxa"/>
            <w:tcMar>
              <w:top w:w="50" w:type="dxa"/>
              <w:left w:w="100" w:type="dxa"/>
            </w:tcMar>
            <w:vAlign w:val="center"/>
          </w:tcPr>
          <w:p w:rsidR="001A7C35" w:rsidRPr="005A7DF5" w:rsidRDefault="001A7C35">
            <w:pPr>
              <w:spacing w:after="0"/>
              <w:ind w:left="135"/>
              <w:rPr>
                <w:lang w:val="ru-RU"/>
              </w:rPr>
            </w:pPr>
            <w:r w:rsidRPr="005A7DF5">
              <w:rPr>
                <w:rFonts w:ascii="Times New Roman" w:hAnsi="Times New Roman"/>
                <w:color w:val="000000"/>
                <w:sz w:val="24"/>
                <w:lang w:val="ru-RU"/>
              </w:rPr>
              <w:t>Семейные ценности. Этика семейных отношений</w:t>
            </w:r>
          </w:p>
        </w:tc>
        <w:tc>
          <w:tcPr>
            <w:tcW w:w="1384" w:type="dxa"/>
            <w:tcMar>
              <w:top w:w="50" w:type="dxa"/>
              <w:left w:w="100" w:type="dxa"/>
            </w:tcMar>
            <w:vAlign w:val="center"/>
          </w:tcPr>
          <w:p w:rsidR="001A7C35" w:rsidRPr="005914F0" w:rsidRDefault="001A7C35">
            <w:pPr>
              <w:spacing w:after="0"/>
              <w:ind w:left="135"/>
              <w:jc w:val="center"/>
            </w:pPr>
            <w:r w:rsidRPr="005A7DF5">
              <w:rPr>
                <w:rFonts w:ascii="Times New Roman" w:hAnsi="Times New Roman"/>
                <w:color w:val="000000"/>
                <w:sz w:val="24"/>
                <w:lang w:val="ru-RU"/>
              </w:rPr>
              <w:t xml:space="preserve"> </w:t>
            </w:r>
            <w:r w:rsidRPr="005914F0">
              <w:rPr>
                <w:rFonts w:ascii="Times New Roman" w:hAnsi="Times New Roman"/>
                <w:color w:val="000000"/>
                <w:sz w:val="24"/>
              </w:rPr>
              <w:t xml:space="preserve">1 </w:t>
            </w:r>
          </w:p>
        </w:tc>
        <w:tc>
          <w:tcPr>
            <w:tcW w:w="1841" w:type="dxa"/>
            <w:tcMar>
              <w:top w:w="50" w:type="dxa"/>
              <w:left w:w="100" w:type="dxa"/>
            </w:tcMar>
            <w:vAlign w:val="center"/>
          </w:tcPr>
          <w:p w:rsidR="001A7C35" w:rsidRPr="005914F0" w:rsidRDefault="001A7C35">
            <w:pPr>
              <w:spacing w:after="0"/>
              <w:ind w:left="135"/>
              <w:jc w:val="center"/>
            </w:pPr>
          </w:p>
        </w:tc>
        <w:tc>
          <w:tcPr>
            <w:tcW w:w="1910" w:type="dxa"/>
            <w:tcMar>
              <w:top w:w="50" w:type="dxa"/>
              <w:left w:w="100" w:type="dxa"/>
            </w:tcMar>
            <w:vAlign w:val="center"/>
          </w:tcPr>
          <w:p w:rsidR="001A7C35" w:rsidRPr="005914F0" w:rsidRDefault="001A7C35">
            <w:pPr>
              <w:spacing w:after="0"/>
              <w:ind w:left="135"/>
              <w:jc w:val="center"/>
            </w:pPr>
          </w:p>
        </w:tc>
        <w:tc>
          <w:tcPr>
            <w:tcW w:w="3114" w:type="dxa"/>
            <w:tcMar>
              <w:top w:w="50" w:type="dxa"/>
              <w:left w:w="100" w:type="dxa"/>
            </w:tcMar>
            <w:vAlign w:val="center"/>
          </w:tcPr>
          <w:p w:rsidR="001A7C35" w:rsidRPr="005914F0" w:rsidRDefault="001A7C35">
            <w:pPr>
              <w:spacing w:after="0"/>
              <w:ind w:left="135"/>
            </w:pPr>
            <w:hyperlink r:id="rId9" w:history="1">
              <w:r w:rsidRPr="00167BC7">
                <w:rPr>
                  <w:rStyle w:val="Hyperlink"/>
                  <w:rFonts w:ascii="Times New Roman" w:hAnsi="Times New Roman"/>
                  <w:sz w:val="24"/>
                  <w:szCs w:val="24"/>
                </w:rPr>
                <w:t>https://clever-lab.pro/local/pages/?id=5</w:t>
              </w:r>
            </w:hyperlink>
          </w:p>
        </w:tc>
      </w:tr>
      <w:tr w:rsidR="001A7C35" w:rsidRPr="005914F0" w:rsidTr="00167BC7">
        <w:trPr>
          <w:trHeight w:val="144"/>
          <w:tblCellSpacing w:w="20" w:type="nil"/>
        </w:trPr>
        <w:tc>
          <w:tcPr>
            <w:tcW w:w="721" w:type="dxa"/>
            <w:tcMar>
              <w:top w:w="50" w:type="dxa"/>
              <w:left w:w="100" w:type="dxa"/>
            </w:tcMar>
            <w:vAlign w:val="center"/>
          </w:tcPr>
          <w:p w:rsidR="001A7C35" w:rsidRPr="005914F0" w:rsidRDefault="001A7C35">
            <w:pPr>
              <w:spacing w:after="0"/>
            </w:pPr>
            <w:r w:rsidRPr="005914F0">
              <w:rPr>
                <w:rFonts w:ascii="Times New Roman" w:hAnsi="Times New Roman"/>
                <w:color w:val="000000"/>
                <w:sz w:val="24"/>
              </w:rPr>
              <w:t>7</w:t>
            </w:r>
          </w:p>
        </w:tc>
        <w:tc>
          <w:tcPr>
            <w:tcW w:w="4990" w:type="dxa"/>
            <w:tcMar>
              <w:top w:w="50" w:type="dxa"/>
              <w:left w:w="100" w:type="dxa"/>
            </w:tcMar>
            <w:vAlign w:val="center"/>
          </w:tcPr>
          <w:p w:rsidR="001A7C35" w:rsidRPr="005A7DF5" w:rsidRDefault="001A7C35">
            <w:pPr>
              <w:spacing w:after="0"/>
              <w:ind w:left="135"/>
              <w:rPr>
                <w:lang w:val="ru-RU"/>
              </w:rPr>
            </w:pPr>
            <w:r w:rsidRPr="005A7DF5">
              <w:rPr>
                <w:rFonts w:ascii="Times New Roman" w:hAnsi="Times New Roman"/>
                <w:color w:val="000000"/>
                <w:sz w:val="24"/>
                <w:lang w:val="ru-RU"/>
              </w:rPr>
              <w:t>Трудовая мораль. Нравственные традиции предпринимательства</w:t>
            </w:r>
          </w:p>
        </w:tc>
        <w:tc>
          <w:tcPr>
            <w:tcW w:w="1384" w:type="dxa"/>
            <w:tcMar>
              <w:top w:w="50" w:type="dxa"/>
              <w:left w:w="100" w:type="dxa"/>
            </w:tcMar>
            <w:vAlign w:val="center"/>
          </w:tcPr>
          <w:p w:rsidR="001A7C35" w:rsidRPr="005914F0" w:rsidRDefault="001A7C35">
            <w:pPr>
              <w:spacing w:after="0"/>
              <w:ind w:left="135"/>
              <w:jc w:val="center"/>
            </w:pPr>
            <w:r w:rsidRPr="005A7DF5">
              <w:rPr>
                <w:rFonts w:ascii="Times New Roman" w:hAnsi="Times New Roman"/>
                <w:color w:val="000000"/>
                <w:sz w:val="24"/>
                <w:lang w:val="ru-RU"/>
              </w:rPr>
              <w:t xml:space="preserve"> </w:t>
            </w:r>
            <w:r w:rsidRPr="005914F0">
              <w:rPr>
                <w:rFonts w:ascii="Times New Roman" w:hAnsi="Times New Roman"/>
                <w:color w:val="000000"/>
                <w:sz w:val="24"/>
              </w:rPr>
              <w:t xml:space="preserve">3 </w:t>
            </w:r>
          </w:p>
        </w:tc>
        <w:tc>
          <w:tcPr>
            <w:tcW w:w="1841" w:type="dxa"/>
            <w:tcMar>
              <w:top w:w="50" w:type="dxa"/>
              <w:left w:w="100" w:type="dxa"/>
            </w:tcMar>
            <w:vAlign w:val="center"/>
          </w:tcPr>
          <w:p w:rsidR="001A7C35" w:rsidRPr="005914F0" w:rsidRDefault="001A7C35">
            <w:pPr>
              <w:spacing w:after="0"/>
              <w:ind w:left="135"/>
              <w:jc w:val="center"/>
            </w:pPr>
          </w:p>
        </w:tc>
        <w:tc>
          <w:tcPr>
            <w:tcW w:w="1910" w:type="dxa"/>
            <w:tcMar>
              <w:top w:w="50" w:type="dxa"/>
              <w:left w:w="100" w:type="dxa"/>
            </w:tcMar>
            <w:vAlign w:val="center"/>
          </w:tcPr>
          <w:p w:rsidR="001A7C35" w:rsidRPr="005914F0" w:rsidRDefault="001A7C35">
            <w:pPr>
              <w:spacing w:after="0"/>
              <w:ind w:left="135"/>
              <w:jc w:val="center"/>
            </w:pPr>
          </w:p>
        </w:tc>
        <w:tc>
          <w:tcPr>
            <w:tcW w:w="3114" w:type="dxa"/>
            <w:tcMar>
              <w:top w:w="50" w:type="dxa"/>
              <w:left w:w="100" w:type="dxa"/>
            </w:tcMar>
            <w:vAlign w:val="center"/>
          </w:tcPr>
          <w:p w:rsidR="001A7C35" w:rsidRPr="005914F0" w:rsidRDefault="001A7C35">
            <w:pPr>
              <w:spacing w:after="0"/>
              <w:ind w:left="135"/>
            </w:pPr>
            <w:hyperlink r:id="rId10" w:history="1">
              <w:r w:rsidRPr="00167BC7">
                <w:rPr>
                  <w:rStyle w:val="Hyperlink"/>
                  <w:rFonts w:ascii="Times New Roman" w:hAnsi="Times New Roman"/>
                  <w:sz w:val="24"/>
                  <w:szCs w:val="24"/>
                </w:rPr>
                <w:t>https://clever-lab.pro/local/pages/?id=5</w:t>
              </w:r>
            </w:hyperlink>
          </w:p>
        </w:tc>
      </w:tr>
      <w:tr w:rsidR="001A7C35" w:rsidRPr="005914F0" w:rsidTr="00167BC7">
        <w:trPr>
          <w:trHeight w:val="144"/>
          <w:tblCellSpacing w:w="20" w:type="nil"/>
        </w:trPr>
        <w:tc>
          <w:tcPr>
            <w:tcW w:w="721" w:type="dxa"/>
            <w:tcMar>
              <w:top w:w="50" w:type="dxa"/>
              <w:left w:w="100" w:type="dxa"/>
            </w:tcMar>
            <w:vAlign w:val="center"/>
          </w:tcPr>
          <w:p w:rsidR="001A7C35" w:rsidRPr="005914F0" w:rsidRDefault="001A7C35">
            <w:pPr>
              <w:spacing w:after="0"/>
            </w:pPr>
            <w:r w:rsidRPr="005914F0">
              <w:rPr>
                <w:rFonts w:ascii="Times New Roman" w:hAnsi="Times New Roman"/>
                <w:color w:val="000000"/>
                <w:sz w:val="24"/>
              </w:rPr>
              <w:t>8</w:t>
            </w:r>
          </w:p>
        </w:tc>
        <w:tc>
          <w:tcPr>
            <w:tcW w:w="4990" w:type="dxa"/>
            <w:tcMar>
              <w:top w:w="50" w:type="dxa"/>
              <w:left w:w="100" w:type="dxa"/>
            </w:tcMar>
            <w:vAlign w:val="center"/>
          </w:tcPr>
          <w:p w:rsidR="001A7C35" w:rsidRPr="005914F0" w:rsidRDefault="001A7C35">
            <w:pPr>
              <w:spacing w:after="0"/>
              <w:ind w:left="135"/>
            </w:pPr>
            <w:r w:rsidRPr="005A7DF5">
              <w:rPr>
                <w:rFonts w:ascii="Times New Roman" w:hAnsi="Times New Roman"/>
                <w:color w:val="000000"/>
                <w:sz w:val="24"/>
                <w:lang w:val="ru-RU"/>
              </w:rPr>
              <w:t xml:space="preserve">Что значит быть нравственным в наше время. </w:t>
            </w:r>
            <w:r w:rsidRPr="005914F0">
              <w:rPr>
                <w:rFonts w:ascii="Times New Roman" w:hAnsi="Times New Roman"/>
                <w:color w:val="000000"/>
                <w:sz w:val="24"/>
              </w:rPr>
              <w:t>Методы нравственного самосовершенствования</w:t>
            </w:r>
          </w:p>
        </w:tc>
        <w:tc>
          <w:tcPr>
            <w:tcW w:w="1384" w:type="dxa"/>
            <w:tcMar>
              <w:top w:w="50" w:type="dxa"/>
              <w:left w:w="100" w:type="dxa"/>
            </w:tcMar>
            <w:vAlign w:val="center"/>
          </w:tcPr>
          <w:p w:rsidR="001A7C35" w:rsidRPr="005914F0" w:rsidRDefault="001A7C35">
            <w:pPr>
              <w:spacing w:after="0"/>
              <w:ind w:left="135"/>
              <w:jc w:val="center"/>
            </w:pPr>
            <w:r w:rsidRPr="005914F0">
              <w:rPr>
                <w:rFonts w:ascii="Times New Roman" w:hAnsi="Times New Roman"/>
                <w:color w:val="000000"/>
                <w:sz w:val="24"/>
              </w:rPr>
              <w:t xml:space="preserve"> 6 </w:t>
            </w:r>
          </w:p>
        </w:tc>
        <w:tc>
          <w:tcPr>
            <w:tcW w:w="1841" w:type="dxa"/>
            <w:tcMar>
              <w:top w:w="50" w:type="dxa"/>
              <w:left w:w="100" w:type="dxa"/>
            </w:tcMar>
            <w:vAlign w:val="center"/>
          </w:tcPr>
          <w:p w:rsidR="001A7C35" w:rsidRPr="005914F0" w:rsidRDefault="001A7C35">
            <w:pPr>
              <w:spacing w:after="0"/>
              <w:ind w:left="135"/>
              <w:jc w:val="center"/>
            </w:pPr>
          </w:p>
        </w:tc>
        <w:tc>
          <w:tcPr>
            <w:tcW w:w="1910" w:type="dxa"/>
            <w:tcMar>
              <w:top w:w="50" w:type="dxa"/>
              <w:left w:w="100" w:type="dxa"/>
            </w:tcMar>
            <w:vAlign w:val="center"/>
          </w:tcPr>
          <w:p w:rsidR="001A7C35" w:rsidRPr="005914F0" w:rsidRDefault="001A7C35">
            <w:pPr>
              <w:spacing w:after="0"/>
              <w:ind w:left="135"/>
              <w:jc w:val="center"/>
            </w:pPr>
          </w:p>
        </w:tc>
        <w:tc>
          <w:tcPr>
            <w:tcW w:w="3114" w:type="dxa"/>
            <w:tcMar>
              <w:top w:w="50" w:type="dxa"/>
              <w:left w:w="100" w:type="dxa"/>
            </w:tcMar>
            <w:vAlign w:val="center"/>
          </w:tcPr>
          <w:p w:rsidR="001A7C35" w:rsidRPr="005914F0" w:rsidRDefault="001A7C35">
            <w:pPr>
              <w:spacing w:after="0"/>
              <w:ind w:left="135"/>
            </w:pPr>
            <w:hyperlink r:id="rId11" w:history="1">
              <w:r w:rsidRPr="00167BC7">
                <w:rPr>
                  <w:rStyle w:val="Hyperlink"/>
                  <w:rFonts w:ascii="Times New Roman" w:hAnsi="Times New Roman"/>
                  <w:sz w:val="24"/>
                  <w:szCs w:val="24"/>
                </w:rPr>
                <w:t>https://clever-lab.pro/local/pages/?id=5</w:t>
              </w:r>
            </w:hyperlink>
          </w:p>
        </w:tc>
      </w:tr>
      <w:tr w:rsidR="001A7C35" w:rsidRPr="005914F0" w:rsidTr="00167BC7">
        <w:trPr>
          <w:trHeight w:val="144"/>
          <w:tblCellSpacing w:w="20" w:type="nil"/>
        </w:trPr>
        <w:tc>
          <w:tcPr>
            <w:tcW w:w="721" w:type="dxa"/>
            <w:tcMar>
              <w:top w:w="50" w:type="dxa"/>
              <w:left w:w="100" w:type="dxa"/>
            </w:tcMar>
            <w:vAlign w:val="center"/>
          </w:tcPr>
          <w:p w:rsidR="001A7C35" w:rsidRPr="005914F0" w:rsidRDefault="001A7C35">
            <w:pPr>
              <w:spacing w:after="0"/>
            </w:pPr>
            <w:r w:rsidRPr="005914F0">
              <w:rPr>
                <w:rFonts w:ascii="Times New Roman" w:hAnsi="Times New Roman"/>
                <w:color w:val="000000"/>
                <w:sz w:val="24"/>
              </w:rPr>
              <w:t>9</w:t>
            </w:r>
          </w:p>
        </w:tc>
        <w:tc>
          <w:tcPr>
            <w:tcW w:w="4990" w:type="dxa"/>
            <w:tcMar>
              <w:top w:w="50" w:type="dxa"/>
              <w:left w:w="100" w:type="dxa"/>
            </w:tcMar>
            <w:vAlign w:val="center"/>
          </w:tcPr>
          <w:p w:rsidR="001A7C35" w:rsidRPr="005914F0" w:rsidRDefault="001A7C35">
            <w:pPr>
              <w:spacing w:after="0"/>
              <w:ind w:left="135"/>
            </w:pPr>
            <w:r w:rsidRPr="005914F0">
              <w:rPr>
                <w:rFonts w:ascii="Times New Roman" w:hAnsi="Times New Roman"/>
                <w:color w:val="000000"/>
                <w:sz w:val="24"/>
              </w:rPr>
              <w:t>Этикет</w:t>
            </w:r>
          </w:p>
        </w:tc>
        <w:tc>
          <w:tcPr>
            <w:tcW w:w="1384" w:type="dxa"/>
            <w:tcMar>
              <w:top w:w="50" w:type="dxa"/>
              <w:left w:w="100" w:type="dxa"/>
            </w:tcMar>
            <w:vAlign w:val="center"/>
          </w:tcPr>
          <w:p w:rsidR="001A7C35" w:rsidRPr="005914F0" w:rsidRDefault="001A7C35">
            <w:pPr>
              <w:spacing w:after="0"/>
              <w:ind w:left="135"/>
              <w:jc w:val="center"/>
            </w:pPr>
            <w:r w:rsidRPr="005914F0">
              <w:rPr>
                <w:rFonts w:ascii="Times New Roman" w:hAnsi="Times New Roman"/>
                <w:color w:val="000000"/>
                <w:sz w:val="24"/>
              </w:rPr>
              <w:t xml:space="preserve"> 2 </w:t>
            </w:r>
          </w:p>
        </w:tc>
        <w:tc>
          <w:tcPr>
            <w:tcW w:w="1841" w:type="dxa"/>
            <w:tcMar>
              <w:top w:w="50" w:type="dxa"/>
              <w:left w:w="100" w:type="dxa"/>
            </w:tcMar>
            <w:vAlign w:val="center"/>
          </w:tcPr>
          <w:p w:rsidR="001A7C35" w:rsidRPr="005914F0" w:rsidRDefault="001A7C35">
            <w:pPr>
              <w:spacing w:after="0"/>
              <w:ind w:left="135"/>
              <w:jc w:val="center"/>
            </w:pPr>
          </w:p>
        </w:tc>
        <w:tc>
          <w:tcPr>
            <w:tcW w:w="1910" w:type="dxa"/>
            <w:tcMar>
              <w:top w:w="50" w:type="dxa"/>
              <w:left w:w="100" w:type="dxa"/>
            </w:tcMar>
            <w:vAlign w:val="center"/>
          </w:tcPr>
          <w:p w:rsidR="001A7C35" w:rsidRPr="005914F0" w:rsidRDefault="001A7C35">
            <w:pPr>
              <w:spacing w:after="0"/>
              <w:ind w:left="135"/>
              <w:jc w:val="center"/>
            </w:pPr>
          </w:p>
        </w:tc>
        <w:tc>
          <w:tcPr>
            <w:tcW w:w="3114" w:type="dxa"/>
            <w:tcMar>
              <w:top w:w="50" w:type="dxa"/>
              <w:left w:w="100" w:type="dxa"/>
            </w:tcMar>
            <w:vAlign w:val="center"/>
          </w:tcPr>
          <w:p w:rsidR="001A7C35" w:rsidRPr="005914F0" w:rsidRDefault="001A7C35">
            <w:pPr>
              <w:spacing w:after="0"/>
              <w:ind w:left="135"/>
            </w:pPr>
            <w:hyperlink r:id="rId12" w:history="1">
              <w:r w:rsidRPr="00167BC7">
                <w:rPr>
                  <w:rStyle w:val="Hyperlink"/>
                  <w:rFonts w:ascii="Times New Roman" w:hAnsi="Times New Roman"/>
                  <w:sz w:val="24"/>
                  <w:szCs w:val="24"/>
                </w:rPr>
                <w:t>https://clever-lab.pro/local/pages/?id=5</w:t>
              </w:r>
            </w:hyperlink>
          </w:p>
        </w:tc>
      </w:tr>
      <w:tr w:rsidR="001A7C35" w:rsidRPr="005914F0" w:rsidTr="00167BC7">
        <w:trPr>
          <w:trHeight w:val="144"/>
          <w:tblCellSpacing w:w="20" w:type="nil"/>
        </w:trPr>
        <w:tc>
          <w:tcPr>
            <w:tcW w:w="721" w:type="dxa"/>
            <w:tcMar>
              <w:top w:w="50" w:type="dxa"/>
              <w:left w:w="100" w:type="dxa"/>
            </w:tcMar>
            <w:vAlign w:val="center"/>
          </w:tcPr>
          <w:p w:rsidR="001A7C35" w:rsidRPr="005914F0" w:rsidRDefault="001A7C35">
            <w:pPr>
              <w:spacing w:after="0"/>
            </w:pPr>
            <w:r w:rsidRPr="005914F0">
              <w:rPr>
                <w:rFonts w:ascii="Times New Roman" w:hAnsi="Times New Roman"/>
                <w:color w:val="000000"/>
                <w:sz w:val="24"/>
              </w:rPr>
              <w:t>10</w:t>
            </w:r>
          </w:p>
        </w:tc>
        <w:tc>
          <w:tcPr>
            <w:tcW w:w="4990" w:type="dxa"/>
            <w:tcMar>
              <w:top w:w="50" w:type="dxa"/>
              <w:left w:w="100" w:type="dxa"/>
            </w:tcMar>
            <w:vAlign w:val="center"/>
          </w:tcPr>
          <w:p w:rsidR="001A7C35" w:rsidRPr="005A7DF5" w:rsidRDefault="001A7C35">
            <w:pPr>
              <w:spacing w:after="0"/>
              <w:ind w:left="135"/>
              <w:rPr>
                <w:lang w:val="ru-RU"/>
              </w:rPr>
            </w:pPr>
            <w:r w:rsidRPr="005A7DF5">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rsidR="001A7C35" w:rsidRPr="005914F0" w:rsidRDefault="001A7C35">
            <w:pPr>
              <w:spacing w:after="0"/>
              <w:ind w:left="135"/>
              <w:jc w:val="center"/>
            </w:pPr>
            <w:r w:rsidRPr="005A7DF5">
              <w:rPr>
                <w:rFonts w:ascii="Times New Roman" w:hAnsi="Times New Roman"/>
                <w:color w:val="000000"/>
                <w:sz w:val="24"/>
                <w:lang w:val="ru-RU"/>
              </w:rPr>
              <w:t xml:space="preserve"> </w:t>
            </w:r>
            <w:r w:rsidRPr="005914F0">
              <w:rPr>
                <w:rFonts w:ascii="Times New Roman" w:hAnsi="Times New Roman"/>
                <w:color w:val="000000"/>
                <w:sz w:val="24"/>
              </w:rPr>
              <w:t xml:space="preserve">2 </w:t>
            </w:r>
          </w:p>
        </w:tc>
        <w:tc>
          <w:tcPr>
            <w:tcW w:w="1841" w:type="dxa"/>
            <w:tcMar>
              <w:top w:w="50" w:type="dxa"/>
              <w:left w:w="100" w:type="dxa"/>
            </w:tcMar>
            <w:vAlign w:val="center"/>
          </w:tcPr>
          <w:p w:rsidR="001A7C35" w:rsidRPr="005914F0" w:rsidRDefault="001A7C35">
            <w:pPr>
              <w:spacing w:after="0"/>
              <w:ind w:left="135"/>
              <w:jc w:val="center"/>
            </w:pPr>
          </w:p>
        </w:tc>
        <w:tc>
          <w:tcPr>
            <w:tcW w:w="1910" w:type="dxa"/>
            <w:tcMar>
              <w:top w:w="50" w:type="dxa"/>
              <w:left w:w="100" w:type="dxa"/>
            </w:tcMar>
            <w:vAlign w:val="center"/>
          </w:tcPr>
          <w:p w:rsidR="001A7C35" w:rsidRPr="005914F0" w:rsidRDefault="001A7C35">
            <w:pPr>
              <w:spacing w:after="0"/>
              <w:ind w:left="135"/>
              <w:jc w:val="center"/>
            </w:pPr>
          </w:p>
        </w:tc>
        <w:tc>
          <w:tcPr>
            <w:tcW w:w="3114" w:type="dxa"/>
            <w:tcMar>
              <w:top w:w="50" w:type="dxa"/>
              <w:left w:w="100" w:type="dxa"/>
            </w:tcMar>
            <w:vAlign w:val="center"/>
          </w:tcPr>
          <w:p w:rsidR="001A7C35" w:rsidRPr="005914F0" w:rsidRDefault="001A7C35">
            <w:pPr>
              <w:spacing w:after="0"/>
              <w:ind w:left="135"/>
            </w:pPr>
            <w:hyperlink r:id="rId13" w:history="1">
              <w:r w:rsidRPr="00167BC7">
                <w:rPr>
                  <w:rStyle w:val="Hyperlink"/>
                  <w:rFonts w:ascii="Times New Roman" w:hAnsi="Times New Roman"/>
                  <w:sz w:val="24"/>
                  <w:szCs w:val="24"/>
                </w:rPr>
                <w:t>https://clever-lab.pro/local/pages/?id=5</w:t>
              </w:r>
            </w:hyperlink>
          </w:p>
        </w:tc>
      </w:tr>
      <w:tr w:rsidR="001A7C35" w:rsidRPr="005914F0" w:rsidTr="00167BC7">
        <w:trPr>
          <w:trHeight w:val="144"/>
          <w:tblCellSpacing w:w="20" w:type="nil"/>
        </w:trPr>
        <w:tc>
          <w:tcPr>
            <w:tcW w:w="0" w:type="auto"/>
            <w:gridSpan w:val="2"/>
            <w:tcMar>
              <w:top w:w="50" w:type="dxa"/>
              <w:left w:w="100" w:type="dxa"/>
            </w:tcMar>
            <w:vAlign w:val="center"/>
          </w:tcPr>
          <w:p w:rsidR="001A7C35" w:rsidRPr="005A7DF5" w:rsidRDefault="001A7C35">
            <w:pPr>
              <w:spacing w:after="0"/>
              <w:ind w:left="135"/>
              <w:rPr>
                <w:lang w:val="ru-RU"/>
              </w:rPr>
            </w:pPr>
            <w:r w:rsidRPr="005A7DF5">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1A7C35" w:rsidRPr="005914F0" w:rsidRDefault="001A7C35">
            <w:pPr>
              <w:spacing w:after="0"/>
              <w:ind w:left="135"/>
              <w:jc w:val="center"/>
            </w:pPr>
            <w:r w:rsidRPr="005A7DF5">
              <w:rPr>
                <w:rFonts w:ascii="Times New Roman" w:hAnsi="Times New Roman"/>
                <w:color w:val="000000"/>
                <w:sz w:val="24"/>
                <w:lang w:val="ru-RU"/>
              </w:rPr>
              <w:t xml:space="preserve"> </w:t>
            </w:r>
            <w:r w:rsidRPr="005914F0">
              <w:rPr>
                <w:rFonts w:ascii="Times New Roman" w:hAnsi="Times New Roman"/>
                <w:color w:val="000000"/>
                <w:sz w:val="24"/>
              </w:rPr>
              <w:t xml:space="preserve">34 </w:t>
            </w:r>
          </w:p>
        </w:tc>
        <w:tc>
          <w:tcPr>
            <w:tcW w:w="1841" w:type="dxa"/>
            <w:tcMar>
              <w:top w:w="50" w:type="dxa"/>
              <w:left w:w="100" w:type="dxa"/>
            </w:tcMar>
            <w:vAlign w:val="center"/>
          </w:tcPr>
          <w:p w:rsidR="001A7C35" w:rsidRPr="005914F0" w:rsidRDefault="001A7C35">
            <w:pPr>
              <w:spacing w:after="0"/>
              <w:ind w:left="135"/>
              <w:jc w:val="center"/>
            </w:pPr>
            <w:r w:rsidRPr="005914F0">
              <w:rPr>
                <w:rFonts w:ascii="Times New Roman" w:hAnsi="Times New Roman"/>
                <w:color w:val="000000"/>
                <w:sz w:val="24"/>
              </w:rPr>
              <w:t xml:space="preserve"> 0 </w:t>
            </w:r>
          </w:p>
        </w:tc>
        <w:tc>
          <w:tcPr>
            <w:tcW w:w="1910" w:type="dxa"/>
            <w:tcMar>
              <w:top w:w="50" w:type="dxa"/>
              <w:left w:w="100" w:type="dxa"/>
            </w:tcMar>
            <w:vAlign w:val="center"/>
          </w:tcPr>
          <w:p w:rsidR="001A7C35" w:rsidRPr="005914F0" w:rsidRDefault="001A7C35">
            <w:pPr>
              <w:spacing w:after="0"/>
              <w:ind w:left="135"/>
              <w:jc w:val="center"/>
            </w:pPr>
            <w:r w:rsidRPr="005914F0">
              <w:rPr>
                <w:rFonts w:ascii="Times New Roman" w:hAnsi="Times New Roman"/>
                <w:color w:val="000000"/>
                <w:sz w:val="24"/>
              </w:rPr>
              <w:t xml:space="preserve"> 0 </w:t>
            </w:r>
          </w:p>
        </w:tc>
        <w:tc>
          <w:tcPr>
            <w:tcW w:w="3114" w:type="dxa"/>
            <w:tcMar>
              <w:top w:w="50" w:type="dxa"/>
              <w:left w:w="100" w:type="dxa"/>
            </w:tcMar>
            <w:vAlign w:val="center"/>
          </w:tcPr>
          <w:p w:rsidR="001A7C35" w:rsidRPr="005914F0" w:rsidRDefault="001A7C35"/>
        </w:tc>
      </w:tr>
    </w:tbl>
    <w:p w:rsidR="001A7C35" w:rsidRDefault="001A7C35">
      <w:pPr>
        <w:sectPr w:rsidR="001A7C35">
          <w:pgSz w:w="16383" w:h="11906" w:orient="landscape"/>
          <w:pgMar w:top="1134" w:right="850" w:bottom="1134" w:left="1701" w:header="720" w:footer="720" w:gutter="0"/>
          <w:cols w:space="720"/>
        </w:sectPr>
      </w:pPr>
    </w:p>
    <w:p w:rsidR="001A7C35" w:rsidRPr="00DD5162" w:rsidRDefault="001A7C35">
      <w:pPr>
        <w:spacing w:after="0"/>
        <w:ind w:left="120"/>
        <w:rPr>
          <w:sz w:val="24"/>
          <w:szCs w:val="24"/>
          <w:lang w:val="ru-RU"/>
        </w:rPr>
      </w:pPr>
      <w:bookmarkStart w:id="4" w:name="block-33553947"/>
      <w:bookmarkEnd w:id="4"/>
      <w:r w:rsidRPr="00DD5162">
        <w:rPr>
          <w:rFonts w:ascii="Times New Roman" w:hAnsi="Times New Roman"/>
          <w:b/>
          <w:color w:val="000000"/>
          <w:sz w:val="24"/>
          <w:szCs w:val="24"/>
          <w:lang w:val="ru-RU"/>
        </w:rPr>
        <w:t>УЧЕБНО-МЕТОДИЧЕСКОЕ ОБЕСПЕЧЕНИЕ ОБРАЗОВАТЕЛЬНОГО ПРОЦЕССА</w:t>
      </w:r>
    </w:p>
    <w:p w:rsidR="001A7C35" w:rsidRPr="00DD5162" w:rsidRDefault="001A7C35">
      <w:pPr>
        <w:spacing w:after="0" w:line="480" w:lineRule="auto"/>
        <w:ind w:left="120"/>
        <w:rPr>
          <w:sz w:val="24"/>
          <w:szCs w:val="24"/>
          <w:lang w:val="ru-RU"/>
        </w:rPr>
      </w:pPr>
      <w:r w:rsidRPr="00DD5162">
        <w:rPr>
          <w:rFonts w:ascii="Times New Roman" w:hAnsi="Times New Roman"/>
          <w:b/>
          <w:color w:val="000000"/>
          <w:sz w:val="24"/>
          <w:szCs w:val="24"/>
          <w:lang w:val="ru-RU"/>
        </w:rPr>
        <w:t>ОБЯЗАТЕЛЬНЫЕ УЧЕБНЫЕ МАТЕРИАЛЫ ДЛЯ УЧЕНИКА</w:t>
      </w:r>
    </w:p>
    <w:p w:rsidR="001A7C35" w:rsidRPr="00DD5162" w:rsidRDefault="001A7C35" w:rsidP="00DD5162">
      <w:pPr>
        <w:spacing w:after="0" w:line="240" w:lineRule="auto"/>
        <w:ind w:left="120"/>
        <w:jc w:val="both"/>
        <w:rPr>
          <w:rFonts w:ascii="Times New Roman" w:hAnsi="Times New Roman"/>
          <w:sz w:val="24"/>
          <w:szCs w:val="24"/>
          <w:lang w:val="ru-RU"/>
        </w:rPr>
      </w:pPr>
      <w:r w:rsidRPr="00DD5162">
        <w:rPr>
          <w:rFonts w:ascii="Times New Roman" w:hAnsi="Times New Roman"/>
          <w:sz w:val="24"/>
          <w:szCs w:val="24"/>
          <w:lang w:val="ru-RU"/>
        </w:rPr>
        <w:t>Основы религиозных культур и светской этики. Основы светской этики. 4 класс/Шемшурина А.И., Акционерное общество «Издательство «Просвещение»</w:t>
      </w:r>
      <w:r>
        <w:rPr>
          <w:rFonts w:ascii="Times New Roman" w:hAnsi="Times New Roman"/>
          <w:sz w:val="24"/>
          <w:szCs w:val="24"/>
          <w:lang w:val="ru-RU"/>
        </w:rPr>
        <w:t>, М., 2021</w:t>
      </w:r>
    </w:p>
    <w:p w:rsidR="001A7C35" w:rsidRPr="00DD5162" w:rsidRDefault="001A7C35" w:rsidP="00DD5162">
      <w:pPr>
        <w:spacing w:after="0" w:line="480" w:lineRule="auto"/>
        <w:ind w:left="120"/>
        <w:jc w:val="both"/>
        <w:rPr>
          <w:rFonts w:ascii="Times New Roman" w:hAnsi="Times New Roman"/>
          <w:sz w:val="24"/>
          <w:szCs w:val="24"/>
          <w:lang w:val="ru-RU"/>
        </w:rPr>
      </w:pPr>
    </w:p>
    <w:p w:rsidR="001A7C35" w:rsidRPr="00DD5162" w:rsidRDefault="001A7C35">
      <w:pPr>
        <w:spacing w:after="0"/>
        <w:ind w:left="120"/>
        <w:rPr>
          <w:lang w:val="ru-RU"/>
        </w:rPr>
      </w:pPr>
    </w:p>
    <w:p w:rsidR="001A7C35" w:rsidRPr="00DD5162" w:rsidRDefault="001A7C35">
      <w:pPr>
        <w:spacing w:after="0" w:line="480" w:lineRule="auto"/>
        <w:ind w:left="120"/>
        <w:rPr>
          <w:sz w:val="24"/>
          <w:szCs w:val="24"/>
          <w:lang w:val="ru-RU"/>
        </w:rPr>
      </w:pPr>
      <w:r w:rsidRPr="00DD5162">
        <w:rPr>
          <w:rFonts w:ascii="Times New Roman" w:hAnsi="Times New Roman"/>
          <w:b/>
          <w:color w:val="000000"/>
          <w:sz w:val="24"/>
          <w:szCs w:val="24"/>
          <w:lang w:val="ru-RU"/>
        </w:rPr>
        <w:t>МЕТОДИЧЕСКИЕ МАТЕРИАЛЫ ДЛЯ УЧИТЕЛЯ</w:t>
      </w:r>
    </w:p>
    <w:p w:rsidR="001A7C35" w:rsidRPr="00167BC7" w:rsidRDefault="001A7C35" w:rsidP="00167BC7">
      <w:pPr>
        <w:spacing w:after="0" w:line="240" w:lineRule="auto"/>
        <w:ind w:left="120"/>
        <w:jc w:val="both"/>
        <w:rPr>
          <w:rFonts w:ascii="Times New Roman" w:hAnsi="Times New Roman"/>
          <w:sz w:val="24"/>
          <w:szCs w:val="24"/>
          <w:lang w:val="ru-RU"/>
        </w:rPr>
      </w:pPr>
      <w:r>
        <w:rPr>
          <w:rFonts w:ascii="Times New Roman" w:hAnsi="Times New Roman"/>
          <w:sz w:val="24"/>
          <w:szCs w:val="24"/>
          <w:lang w:val="ru-RU"/>
        </w:rPr>
        <w:t xml:space="preserve">1. </w:t>
      </w:r>
      <w:r w:rsidRPr="00167BC7">
        <w:rPr>
          <w:rFonts w:ascii="Times New Roman" w:hAnsi="Times New Roman"/>
          <w:sz w:val="24"/>
          <w:szCs w:val="24"/>
          <w:lang w:val="ru-RU"/>
        </w:rPr>
        <w:t>Методическое пособие для учителя к учебнику под научной редакцией О. Ю. Васильевой «Основы религиозных культур и светской этики. Основы православной культуры. 4 класс. В двух частях»</w:t>
      </w:r>
    </w:p>
    <w:p w:rsidR="001A7C35" w:rsidRPr="00DD5162" w:rsidRDefault="001A7C35" w:rsidP="00DD5162">
      <w:pPr>
        <w:spacing w:after="0" w:line="240" w:lineRule="auto"/>
        <w:ind w:left="120"/>
        <w:rPr>
          <w:rFonts w:ascii="Times New Roman" w:hAnsi="Times New Roman"/>
          <w:sz w:val="24"/>
          <w:szCs w:val="24"/>
          <w:lang w:val="ru-RU"/>
        </w:rPr>
      </w:pPr>
      <w:r>
        <w:rPr>
          <w:rFonts w:ascii="Times New Roman" w:hAnsi="Times New Roman"/>
          <w:sz w:val="24"/>
          <w:szCs w:val="24"/>
          <w:lang w:val="ru-RU"/>
        </w:rPr>
        <w:t xml:space="preserve">2. </w:t>
      </w:r>
      <w:r w:rsidRPr="00DD5162">
        <w:rPr>
          <w:rFonts w:ascii="Times New Roman" w:hAnsi="Times New Roman"/>
          <w:sz w:val="24"/>
          <w:szCs w:val="24"/>
          <w:lang w:val="ru-RU"/>
        </w:rPr>
        <w:t>Методическое пособие для учителя (поурочные разработки к учебнику А. И. Шемшурина "Основы светской этики")</w:t>
      </w:r>
    </w:p>
    <w:p w:rsidR="001A7C35" w:rsidRPr="00DD5162" w:rsidRDefault="001A7C35">
      <w:pPr>
        <w:spacing w:after="0"/>
        <w:ind w:left="120"/>
        <w:rPr>
          <w:lang w:val="ru-RU"/>
        </w:rPr>
      </w:pPr>
    </w:p>
    <w:p w:rsidR="001A7C35" w:rsidRPr="00DD5162" w:rsidRDefault="001A7C35">
      <w:pPr>
        <w:spacing w:after="0" w:line="480" w:lineRule="auto"/>
        <w:ind w:left="120"/>
        <w:rPr>
          <w:sz w:val="24"/>
          <w:szCs w:val="24"/>
          <w:lang w:val="ru-RU"/>
        </w:rPr>
      </w:pPr>
      <w:r w:rsidRPr="00DD5162">
        <w:rPr>
          <w:rFonts w:ascii="Times New Roman" w:hAnsi="Times New Roman"/>
          <w:b/>
          <w:color w:val="000000"/>
          <w:sz w:val="24"/>
          <w:szCs w:val="24"/>
          <w:lang w:val="ru-RU"/>
        </w:rPr>
        <w:t>ЦИФРОВЫЕ ОБРАЗОВАТЕЛЬНЫЕ РЕСУРСЫ И РЕСУРСЫ СЕТИ ИНТЕРНЕТ</w:t>
      </w:r>
    </w:p>
    <w:p w:rsidR="001A7C35" w:rsidRDefault="001A7C35" w:rsidP="00DD5162">
      <w:pPr>
        <w:spacing w:line="240" w:lineRule="auto"/>
        <w:jc w:val="both"/>
        <w:rPr>
          <w:rFonts w:ascii="Times New Roman" w:hAnsi="Times New Roman"/>
          <w:sz w:val="24"/>
          <w:szCs w:val="24"/>
          <w:lang w:val="ru-RU"/>
        </w:rPr>
      </w:pPr>
      <w:r w:rsidRPr="00DD5162">
        <w:rPr>
          <w:rFonts w:ascii="Times New Roman" w:hAnsi="Times New Roman"/>
          <w:sz w:val="24"/>
          <w:szCs w:val="24"/>
          <w:lang w:val="ru-RU"/>
        </w:rPr>
        <w:t xml:space="preserve">Электронная версия учебника: </w:t>
      </w:r>
      <w:r w:rsidRPr="00DD5162">
        <w:rPr>
          <w:rFonts w:ascii="Times New Roman" w:hAnsi="Times New Roman"/>
          <w:sz w:val="24"/>
          <w:szCs w:val="24"/>
        </w:rPr>
        <w:t>https</w:t>
      </w:r>
      <w:r w:rsidRPr="00DD5162">
        <w:rPr>
          <w:rFonts w:ascii="Times New Roman" w:hAnsi="Times New Roman"/>
          <w:sz w:val="24"/>
          <w:szCs w:val="24"/>
          <w:lang w:val="ru-RU"/>
        </w:rPr>
        <w:t>://</w:t>
      </w:r>
      <w:r w:rsidRPr="00DD5162">
        <w:rPr>
          <w:rFonts w:ascii="Times New Roman" w:hAnsi="Times New Roman"/>
          <w:sz w:val="24"/>
          <w:szCs w:val="24"/>
        </w:rPr>
        <w:t>pdf</w:t>
      </w:r>
      <w:r w:rsidRPr="00DD5162">
        <w:rPr>
          <w:rFonts w:ascii="Times New Roman" w:hAnsi="Times New Roman"/>
          <w:sz w:val="24"/>
          <w:szCs w:val="24"/>
          <w:lang w:val="ru-RU"/>
        </w:rPr>
        <w:t>.11</w:t>
      </w:r>
      <w:r w:rsidRPr="00DD5162">
        <w:rPr>
          <w:rFonts w:ascii="Times New Roman" w:hAnsi="Times New Roman"/>
          <w:sz w:val="24"/>
          <w:szCs w:val="24"/>
        </w:rPr>
        <w:t>klasov</w:t>
      </w:r>
      <w:r w:rsidRPr="00DD5162">
        <w:rPr>
          <w:rFonts w:ascii="Times New Roman" w:hAnsi="Times New Roman"/>
          <w:sz w:val="24"/>
          <w:szCs w:val="24"/>
          <w:lang w:val="ru-RU"/>
        </w:rPr>
        <w:t>.</w:t>
      </w:r>
      <w:r w:rsidRPr="00DD5162">
        <w:rPr>
          <w:rFonts w:ascii="Times New Roman" w:hAnsi="Times New Roman"/>
          <w:sz w:val="24"/>
          <w:szCs w:val="24"/>
        </w:rPr>
        <w:t>net</w:t>
      </w:r>
      <w:r w:rsidRPr="00DD5162">
        <w:rPr>
          <w:rFonts w:ascii="Times New Roman" w:hAnsi="Times New Roman"/>
          <w:sz w:val="24"/>
          <w:szCs w:val="24"/>
          <w:lang w:val="ru-RU"/>
        </w:rPr>
        <w:t>/14148-</w:t>
      </w:r>
      <w:r w:rsidRPr="00DD5162">
        <w:rPr>
          <w:rFonts w:ascii="Times New Roman" w:hAnsi="Times New Roman"/>
          <w:sz w:val="24"/>
          <w:szCs w:val="24"/>
        </w:rPr>
        <w:t>osnovy</w:t>
      </w:r>
      <w:r w:rsidRPr="00DD5162">
        <w:rPr>
          <w:rFonts w:ascii="Times New Roman" w:hAnsi="Times New Roman"/>
          <w:sz w:val="24"/>
          <w:szCs w:val="24"/>
          <w:lang w:val="ru-RU"/>
        </w:rPr>
        <w:t>-</w:t>
      </w:r>
      <w:r w:rsidRPr="00DD5162">
        <w:rPr>
          <w:rFonts w:ascii="Times New Roman" w:hAnsi="Times New Roman"/>
          <w:sz w:val="24"/>
          <w:szCs w:val="24"/>
        </w:rPr>
        <w:t>svetskoj</w:t>
      </w:r>
      <w:r w:rsidRPr="00DD5162">
        <w:rPr>
          <w:rFonts w:ascii="Times New Roman" w:hAnsi="Times New Roman"/>
          <w:sz w:val="24"/>
          <w:szCs w:val="24"/>
          <w:lang w:val="ru-RU"/>
        </w:rPr>
        <w:t>-</w:t>
      </w:r>
      <w:r w:rsidRPr="00DD5162">
        <w:rPr>
          <w:rFonts w:ascii="Times New Roman" w:hAnsi="Times New Roman"/>
          <w:sz w:val="24"/>
          <w:szCs w:val="24"/>
        </w:rPr>
        <w:t>jetiki</w:t>
      </w:r>
      <w:r w:rsidRPr="00DD5162">
        <w:rPr>
          <w:rFonts w:ascii="Times New Roman" w:hAnsi="Times New Roman"/>
          <w:sz w:val="24"/>
          <w:szCs w:val="24"/>
          <w:lang w:val="ru-RU"/>
        </w:rPr>
        <w:t>-4-</w:t>
      </w:r>
      <w:r w:rsidRPr="00DD5162">
        <w:rPr>
          <w:rFonts w:ascii="Times New Roman" w:hAnsi="Times New Roman"/>
          <w:sz w:val="24"/>
          <w:szCs w:val="24"/>
        </w:rPr>
        <w:t>klassshemshurina</w:t>
      </w:r>
      <w:r w:rsidRPr="00DD5162">
        <w:rPr>
          <w:rFonts w:ascii="Times New Roman" w:hAnsi="Times New Roman"/>
          <w:sz w:val="24"/>
          <w:szCs w:val="24"/>
          <w:lang w:val="ru-RU"/>
        </w:rPr>
        <w:t>.</w:t>
      </w:r>
      <w:r w:rsidRPr="00DD5162">
        <w:rPr>
          <w:rFonts w:ascii="Times New Roman" w:hAnsi="Times New Roman"/>
          <w:sz w:val="24"/>
          <w:szCs w:val="24"/>
        </w:rPr>
        <w:t>html</w:t>
      </w:r>
      <w:r w:rsidRPr="00DD5162">
        <w:rPr>
          <w:rFonts w:ascii="Times New Roman" w:hAnsi="Times New Roman"/>
          <w:sz w:val="24"/>
          <w:szCs w:val="24"/>
          <w:lang w:val="ru-RU"/>
        </w:rPr>
        <w:t xml:space="preserve"> Основы светской этики. </w:t>
      </w:r>
      <w:r w:rsidRPr="00167BC7">
        <w:rPr>
          <w:rFonts w:ascii="Times New Roman" w:hAnsi="Times New Roman"/>
          <w:sz w:val="24"/>
          <w:szCs w:val="24"/>
          <w:lang w:val="ru-RU"/>
        </w:rPr>
        <w:t xml:space="preserve">Электронное пособие к учебному пособию. – М.: </w:t>
      </w:r>
      <w:r>
        <w:rPr>
          <w:rFonts w:ascii="Times New Roman" w:hAnsi="Times New Roman"/>
          <w:sz w:val="24"/>
          <w:szCs w:val="24"/>
          <w:lang w:val="ru-RU"/>
        </w:rPr>
        <w:t>«</w:t>
      </w:r>
      <w:r w:rsidRPr="00167BC7">
        <w:rPr>
          <w:rFonts w:ascii="Times New Roman" w:hAnsi="Times New Roman"/>
          <w:sz w:val="24"/>
          <w:szCs w:val="24"/>
          <w:lang w:val="ru-RU"/>
        </w:rPr>
        <w:t>Просвещ</w:t>
      </w:r>
      <w:r>
        <w:rPr>
          <w:rFonts w:ascii="Times New Roman" w:hAnsi="Times New Roman"/>
          <w:sz w:val="24"/>
          <w:szCs w:val="24"/>
          <w:lang w:val="ru-RU"/>
        </w:rPr>
        <w:t>ение», 2021</w:t>
      </w:r>
    </w:p>
    <w:p w:rsidR="001A7C35" w:rsidRPr="00DD5162" w:rsidRDefault="001A7C35" w:rsidP="00DD5162">
      <w:pPr>
        <w:rPr>
          <w:rFonts w:ascii="Times New Roman" w:hAnsi="Times New Roman"/>
          <w:sz w:val="24"/>
          <w:szCs w:val="24"/>
          <w:lang w:val="ru-RU"/>
        </w:rPr>
        <w:sectPr w:rsidR="001A7C35" w:rsidRPr="00DD5162">
          <w:pgSz w:w="11906" w:h="16383"/>
          <w:pgMar w:top="1134" w:right="850" w:bottom="1134" w:left="1701" w:header="720" w:footer="720" w:gutter="0"/>
          <w:cols w:space="720"/>
        </w:sectPr>
      </w:pPr>
    </w:p>
    <w:p w:rsidR="001A7C35" w:rsidRPr="005B69BA" w:rsidRDefault="001A7C35" w:rsidP="005B69BA">
      <w:pPr>
        <w:rPr>
          <w:lang w:val="ru-RU"/>
        </w:rPr>
      </w:pPr>
    </w:p>
    <w:sectPr w:rsidR="001A7C35" w:rsidRPr="005B69BA" w:rsidSect="00231B6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CF8ACB0"/>
    <w:lvl w:ilvl="0">
      <w:start w:val="1"/>
      <w:numFmt w:val="decimal"/>
      <w:lvlText w:val="%1."/>
      <w:lvlJc w:val="left"/>
      <w:pPr>
        <w:tabs>
          <w:tab w:val="num" w:pos="-308"/>
        </w:tabs>
        <w:ind w:left="-308" w:hanging="360"/>
      </w:pPr>
      <w:rPr>
        <w:rFonts w:cs="Times New Roman"/>
      </w:rPr>
    </w:lvl>
  </w:abstractNum>
  <w:abstractNum w:abstractNumId="1">
    <w:nsid w:val="FFFFFF7D"/>
    <w:multiLevelType w:val="singleLevel"/>
    <w:tmpl w:val="5052CEE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1E4961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A2639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2BA06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3474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7ADC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B0EC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69044B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39E2F5C"/>
    <w:lvl w:ilvl="0">
      <w:start w:val="1"/>
      <w:numFmt w:val="bullet"/>
      <w:lvlText w:val=""/>
      <w:lvlJc w:val="left"/>
      <w:pPr>
        <w:tabs>
          <w:tab w:val="num" w:pos="360"/>
        </w:tabs>
        <w:ind w:left="360" w:hanging="360"/>
      </w:pPr>
      <w:rPr>
        <w:rFonts w:ascii="Symbol" w:hAnsi="Symbol" w:hint="default"/>
      </w:rPr>
    </w:lvl>
  </w:abstractNum>
  <w:abstractNum w:abstractNumId="10">
    <w:nsid w:val="0A016FB9"/>
    <w:multiLevelType w:val="multilevel"/>
    <w:tmpl w:val="FFFFFFFF"/>
    <w:lvl w:ilvl="0">
      <w:start w:val="1"/>
      <w:numFmt w:val="bullet"/>
      <w:lvlText w:val=""/>
      <w:lvlJc w:val="left"/>
      <w:pPr>
        <w:ind w:left="-408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E084807"/>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1F3571A7"/>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8242EDF"/>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F4047A4"/>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6877B8B"/>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8117EF7"/>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37150D5"/>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4CA04F8"/>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C0A2852"/>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1066921"/>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4AC5A23"/>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6D251F5"/>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95506A9"/>
    <w:multiLevelType w:val="multilevel"/>
    <w:tmpl w:val="FFFFFFFF"/>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7"/>
  </w:num>
  <w:num w:numId="2">
    <w:abstractNumId w:val="16"/>
  </w:num>
  <w:num w:numId="3">
    <w:abstractNumId w:val="11"/>
  </w:num>
  <w:num w:numId="4">
    <w:abstractNumId w:val="10"/>
  </w:num>
  <w:num w:numId="5">
    <w:abstractNumId w:val="19"/>
  </w:num>
  <w:num w:numId="6">
    <w:abstractNumId w:val="23"/>
  </w:num>
  <w:num w:numId="7">
    <w:abstractNumId w:val="14"/>
  </w:num>
  <w:num w:numId="8">
    <w:abstractNumId w:val="12"/>
  </w:num>
  <w:num w:numId="9">
    <w:abstractNumId w:val="18"/>
  </w:num>
  <w:num w:numId="10">
    <w:abstractNumId w:val="15"/>
  </w:num>
  <w:num w:numId="11">
    <w:abstractNumId w:val="20"/>
  </w:num>
  <w:num w:numId="12">
    <w:abstractNumId w:val="21"/>
  </w:num>
  <w:num w:numId="13">
    <w:abstractNumId w:val="13"/>
  </w:num>
  <w:num w:numId="14">
    <w:abstractNumId w:val="22"/>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1B63"/>
    <w:rsid w:val="000A04C5"/>
    <w:rsid w:val="000D4161"/>
    <w:rsid w:val="000E6D86"/>
    <w:rsid w:val="00133419"/>
    <w:rsid w:val="00164625"/>
    <w:rsid w:val="00167BC7"/>
    <w:rsid w:val="001A7C35"/>
    <w:rsid w:val="00231B63"/>
    <w:rsid w:val="0033243A"/>
    <w:rsid w:val="00344265"/>
    <w:rsid w:val="004045E6"/>
    <w:rsid w:val="004841C4"/>
    <w:rsid w:val="004E6975"/>
    <w:rsid w:val="00570F80"/>
    <w:rsid w:val="005914F0"/>
    <w:rsid w:val="005A7DF5"/>
    <w:rsid w:val="005B69BA"/>
    <w:rsid w:val="006A7E1F"/>
    <w:rsid w:val="00716CE1"/>
    <w:rsid w:val="00735DDA"/>
    <w:rsid w:val="00752185"/>
    <w:rsid w:val="007E2ACF"/>
    <w:rsid w:val="0084409E"/>
    <w:rsid w:val="008610C7"/>
    <w:rsid w:val="008627E4"/>
    <w:rsid w:val="0086502D"/>
    <w:rsid w:val="008944ED"/>
    <w:rsid w:val="009C1455"/>
    <w:rsid w:val="00A56033"/>
    <w:rsid w:val="00A816BB"/>
    <w:rsid w:val="00B4736D"/>
    <w:rsid w:val="00B67157"/>
    <w:rsid w:val="00B91A63"/>
    <w:rsid w:val="00B9385C"/>
    <w:rsid w:val="00C53FFE"/>
    <w:rsid w:val="00C573A8"/>
    <w:rsid w:val="00DD5162"/>
    <w:rsid w:val="00E1714E"/>
    <w:rsid w:val="00E2220E"/>
    <w:rsid w:val="00E9175A"/>
    <w:rsid w:val="00EE61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A63"/>
    <w:pPr>
      <w:spacing w:after="200" w:line="276" w:lineRule="auto"/>
    </w:pPr>
    <w:rPr>
      <w:lang w:val="en-US" w:eastAsia="en-US"/>
    </w:rPr>
  </w:style>
  <w:style w:type="paragraph" w:styleId="Heading1">
    <w:name w:val="heading 1"/>
    <w:basedOn w:val="Normal"/>
    <w:next w:val="Normal"/>
    <w:link w:val="Heading1Char"/>
    <w:uiPriority w:val="99"/>
    <w:qFormat/>
    <w:rsid w:val="00B91A63"/>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B91A63"/>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91A63"/>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B91A63"/>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1A63"/>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B91A63"/>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B91A63"/>
    <w:rPr>
      <w:rFonts w:ascii="Cambria" w:hAnsi="Cambria" w:cs="Times New Roman"/>
      <w:b/>
      <w:bCs/>
      <w:color w:val="4F81BD"/>
    </w:rPr>
  </w:style>
  <w:style w:type="character" w:customStyle="1" w:styleId="Heading4Char">
    <w:name w:val="Heading 4 Char"/>
    <w:basedOn w:val="DefaultParagraphFont"/>
    <w:link w:val="Heading4"/>
    <w:uiPriority w:val="99"/>
    <w:locked/>
    <w:rsid w:val="00B91A63"/>
    <w:rPr>
      <w:rFonts w:ascii="Cambria" w:hAnsi="Cambria" w:cs="Times New Roman"/>
      <w:b/>
      <w:bCs/>
      <w:i/>
      <w:iCs/>
      <w:color w:val="4F81BD"/>
    </w:rPr>
  </w:style>
  <w:style w:type="paragraph" w:styleId="Header">
    <w:name w:val="header"/>
    <w:basedOn w:val="Normal"/>
    <w:link w:val="HeaderChar"/>
    <w:uiPriority w:val="99"/>
    <w:rsid w:val="00B91A63"/>
    <w:pPr>
      <w:tabs>
        <w:tab w:val="center" w:pos="4680"/>
        <w:tab w:val="right" w:pos="9360"/>
      </w:tabs>
    </w:pPr>
  </w:style>
  <w:style w:type="character" w:customStyle="1" w:styleId="HeaderChar">
    <w:name w:val="Header Char"/>
    <w:basedOn w:val="DefaultParagraphFont"/>
    <w:link w:val="Header"/>
    <w:uiPriority w:val="99"/>
    <w:locked/>
    <w:rsid w:val="00B91A63"/>
    <w:rPr>
      <w:rFonts w:cs="Times New Roman"/>
    </w:rPr>
  </w:style>
  <w:style w:type="paragraph" w:styleId="NormalIndent">
    <w:name w:val="Normal Indent"/>
    <w:basedOn w:val="Normal"/>
    <w:uiPriority w:val="99"/>
    <w:rsid w:val="00B91A63"/>
    <w:pPr>
      <w:ind w:left="720"/>
    </w:pPr>
  </w:style>
  <w:style w:type="paragraph" w:styleId="Subtitle">
    <w:name w:val="Subtitle"/>
    <w:basedOn w:val="Normal"/>
    <w:next w:val="Normal"/>
    <w:link w:val="SubtitleChar"/>
    <w:uiPriority w:val="99"/>
    <w:qFormat/>
    <w:rsid w:val="00B91A63"/>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B91A63"/>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B91A63"/>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B91A63"/>
    <w:rPr>
      <w:rFonts w:ascii="Cambria" w:hAnsi="Cambria" w:cs="Times New Roman"/>
      <w:color w:val="17365D"/>
      <w:spacing w:val="5"/>
      <w:kern w:val="28"/>
      <w:sz w:val="52"/>
      <w:szCs w:val="52"/>
    </w:rPr>
  </w:style>
  <w:style w:type="character" w:styleId="Emphasis">
    <w:name w:val="Emphasis"/>
    <w:basedOn w:val="DefaultParagraphFont"/>
    <w:uiPriority w:val="99"/>
    <w:qFormat/>
    <w:rsid w:val="00B91A63"/>
    <w:rPr>
      <w:rFonts w:cs="Times New Roman"/>
      <w:i/>
      <w:iCs/>
    </w:rPr>
  </w:style>
  <w:style w:type="character" w:styleId="Hyperlink">
    <w:name w:val="Hyperlink"/>
    <w:basedOn w:val="DefaultParagraphFont"/>
    <w:uiPriority w:val="99"/>
    <w:rsid w:val="00231B63"/>
    <w:rPr>
      <w:rFonts w:cs="Times New Roman"/>
      <w:color w:val="0000FF"/>
      <w:u w:val="single"/>
    </w:rPr>
  </w:style>
  <w:style w:type="table" w:styleId="TableGrid">
    <w:name w:val="Table Grid"/>
    <w:basedOn w:val="TableNormal"/>
    <w:uiPriority w:val="99"/>
    <w:rsid w:val="00231B6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B91A63"/>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ever-lab.pro/local/pages/?id=5" TargetMode="External"/><Relationship Id="rId13" Type="http://schemas.openxmlformats.org/officeDocument/2006/relationships/hyperlink" Target="https://clever-lab.pro/local/pages/?id=5" TargetMode="External"/><Relationship Id="rId3" Type="http://schemas.openxmlformats.org/officeDocument/2006/relationships/settings" Target="settings.xml"/><Relationship Id="rId7" Type="http://schemas.openxmlformats.org/officeDocument/2006/relationships/hyperlink" Target="https://clever-lab.pro/local/pages/?id=5" TargetMode="External"/><Relationship Id="rId12" Type="http://schemas.openxmlformats.org/officeDocument/2006/relationships/hyperlink" Target="https://clever-lab.pro/local/pages/?id=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ever-lab.pro/local/pages/?id=5" TargetMode="External"/><Relationship Id="rId11" Type="http://schemas.openxmlformats.org/officeDocument/2006/relationships/hyperlink" Target="https://clever-lab.pro/local/pages/?id=5" TargetMode="External"/><Relationship Id="rId5" Type="http://schemas.openxmlformats.org/officeDocument/2006/relationships/hyperlink" Target="https://clever-lab.pro/local/pages/?id=5" TargetMode="External"/><Relationship Id="rId15" Type="http://schemas.openxmlformats.org/officeDocument/2006/relationships/theme" Target="theme/theme1.xml"/><Relationship Id="rId10" Type="http://schemas.openxmlformats.org/officeDocument/2006/relationships/hyperlink" Target="https://clever-lab.pro/local/pages/?id=5" TargetMode="External"/><Relationship Id="rId4" Type="http://schemas.openxmlformats.org/officeDocument/2006/relationships/webSettings" Target="webSettings.xml"/><Relationship Id="rId9" Type="http://schemas.openxmlformats.org/officeDocument/2006/relationships/hyperlink" Target="https://clever-lab.pro/local/pages/?id=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TotalTime>
  <Pages>11</Pages>
  <Words>2986</Words>
  <Characters>17025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Ольга</cp:lastModifiedBy>
  <cp:revision>13</cp:revision>
  <dcterms:created xsi:type="dcterms:W3CDTF">2024-09-08T17:17:00Z</dcterms:created>
  <dcterms:modified xsi:type="dcterms:W3CDTF">2024-09-09T03:13:00Z</dcterms:modified>
</cp:coreProperties>
</file>