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24" w:rsidRPr="00F72024" w:rsidRDefault="00F72024" w:rsidP="00F7202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block-38886532"/>
      <w:r w:rsidRPr="00F7202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F72024" w:rsidRPr="00F72024" w:rsidRDefault="00F72024" w:rsidP="00F7202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«Средняя общеобразовательная школа поселка свх. Агроном»</w:t>
      </w:r>
    </w:p>
    <w:p w:rsidR="00F72024" w:rsidRPr="00F72024" w:rsidRDefault="00F72024" w:rsidP="00F7202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Лебедянского муниципального района Липецкой области</w:t>
      </w: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0938D4" w:rsidP="00F72024">
      <w:pPr>
        <w:spacing w:line="276" w:lineRule="auto"/>
        <w:ind w:left="120"/>
        <w:jc w:val="right"/>
        <w:rPr>
          <w:rFonts w:ascii="Calibri" w:eastAsia="Calibri" w:hAnsi="Calibri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Приложение к ОП С</w:t>
      </w:r>
      <w:bookmarkStart w:id="1" w:name="_GoBack"/>
      <w:bookmarkEnd w:id="1"/>
      <w:r w:rsidR="00F72024" w:rsidRPr="00F7202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ОО (ФГОС)</w:t>
      </w:r>
    </w:p>
    <w:p w:rsidR="00F72024" w:rsidRPr="00F72024" w:rsidRDefault="00F72024" w:rsidP="00F72024">
      <w:pPr>
        <w:spacing w:line="276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</w:t>
      </w:r>
    </w:p>
    <w:p w:rsidR="00F72024" w:rsidRPr="00F72024" w:rsidRDefault="00F72024" w:rsidP="00F72024">
      <w:pPr>
        <w:spacing w:line="276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F72024" w:rsidRPr="00F72024" w:rsidRDefault="00F72024" w:rsidP="00F72024">
      <w:pPr>
        <w:spacing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(</w:t>
      </w:r>
      <w:r w:rsidRPr="00F72024">
        <w:rPr>
          <w:rFonts w:ascii="Times New Roman" w:eastAsia="Calibri" w:hAnsi="Times New Roman" w:cs="Times New Roman"/>
          <w:color w:val="000000"/>
          <w:sz w:val="28"/>
          <w:szCs w:val="28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5114842</w:t>
      </w:r>
      <w:r w:rsidRPr="00F7202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)</w:t>
      </w:r>
    </w:p>
    <w:p w:rsidR="00F72024" w:rsidRPr="00F72024" w:rsidRDefault="00F72024" w:rsidP="00F72024">
      <w:pPr>
        <w:spacing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предмета «Основы безопасности и защиты Родины»</w:t>
      </w:r>
    </w:p>
    <w:p w:rsidR="00F72024" w:rsidRPr="00F72024" w:rsidRDefault="00F72024" w:rsidP="00F72024">
      <w:pPr>
        <w:spacing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для обучающихся 10-11</w:t>
      </w:r>
      <w:r w:rsidRPr="00F7202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классов</w:t>
      </w:r>
    </w:p>
    <w:p w:rsidR="00F72024" w:rsidRPr="00F72024" w:rsidRDefault="00F72024" w:rsidP="00F72024">
      <w:pPr>
        <w:spacing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Срок реализации 2 года</w:t>
      </w:r>
    </w:p>
    <w:p w:rsidR="00F72024" w:rsidRPr="00F72024" w:rsidRDefault="00F72024" w:rsidP="00F72024">
      <w:pPr>
        <w:tabs>
          <w:tab w:val="left" w:pos="8640"/>
        </w:tabs>
        <w:spacing w:line="276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Составлена:</w:t>
      </w:r>
    </w:p>
    <w:p w:rsidR="00F72024" w:rsidRPr="00F72024" w:rsidRDefault="00F72024" w:rsidP="00F72024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п</w:t>
      </w:r>
      <w:r w:rsidR="003F7ACC">
        <w:rPr>
          <w:rFonts w:ascii="Times New Roman" w:eastAsia="Calibri" w:hAnsi="Times New Roman" w:cs="Times New Roman"/>
          <w:sz w:val="28"/>
          <w:szCs w:val="28"/>
          <w:lang w:val="ru-RU"/>
        </w:rPr>
        <w:t>реподавателем-организатором  ОБЗР</w:t>
      </w:r>
      <w:r w:rsidRPr="00F72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</w:t>
      </w: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Михеевым А.Н,                                    </w:t>
      </w: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F720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</w:t>
      </w:r>
      <w:r w:rsidRPr="00F72024">
        <w:rPr>
          <w:rFonts w:ascii="Calibri" w:eastAsia="Calibri" w:hAnsi="Calibri" w:cs="Times New Roman"/>
          <w:sz w:val="28"/>
          <w:szCs w:val="28"/>
          <w:lang w:val="ru-RU"/>
        </w:rPr>
        <w:t xml:space="preserve">      </w:t>
      </w: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F72024" w:rsidRPr="00F72024" w:rsidRDefault="00F72024" w:rsidP="00F72024">
      <w:pPr>
        <w:spacing w:line="276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DD6CA7" w:rsidRPr="00805D72" w:rsidRDefault="00F72024" w:rsidP="00F72024">
      <w:pPr>
        <w:ind w:left="120"/>
        <w:jc w:val="center"/>
        <w:rPr>
          <w:lang w:val="ru-RU"/>
        </w:rPr>
      </w:pPr>
      <w:r w:rsidRPr="00F7202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Pr="00F7202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f668af2c-a8ef-4743-8dd2-7525a6af0415"/>
      <w:r w:rsidRPr="00F7202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2024г.</w:t>
      </w:r>
      <w:bookmarkEnd w:id="2"/>
      <w:r w:rsidRPr="00F7202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‌​</w:t>
      </w:r>
    </w:p>
    <w:p w:rsidR="00DD6CA7" w:rsidRPr="00805D72" w:rsidRDefault="00DD6CA7">
      <w:pPr>
        <w:ind w:left="120"/>
        <w:rPr>
          <w:lang w:val="ru-RU"/>
        </w:rPr>
      </w:pPr>
    </w:p>
    <w:p w:rsidR="00DD6CA7" w:rsidRPr="00805D72" w:rsidRDefault="00DD6CA7">
      <w:pPr>
        <w:rPr>
          <w:lang w:val="ru-RU"/>
        </w:rPr>
        <w:sectPr w:rsidR="00DD6CA7" w:rsidRPr="00805D72">
          <w:pgSz w:w="11906" w:h="16383"/>
          <w:pgMar w:top="1134" w:right="850" w:bottom="1134" w:left="1701" w:header="720" w:footer="720" w:gutter="0"/>
          <w:cols w:space="720"/>
        </w:sectPr>
      </w:pPr>
    </w:p>
    <w:p w:rsidR="00DD6CA7" w:rsidRPr="00805D72" w:rsidRDefault="003F7ACC" w:rsidP="003F7ACC">
      <w:pPr>
        <w:spacing w:line="264" w:lineRule="auto"/>
        <w:jc w:val="both"/>
        <w:rPr>
          <w:lang w:val="ru-RU"/>
        </w:rPr>
      </w:pPr>
      <w:bookmarkStart w:id="3" w:name="block-3888653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</w:t>
      </w:r>
      <w:r w:rsidR="00C44E9C" w:rsidRPr="00805D7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D6CA7" w:rsidRPr="00805D72" w:rsidRDefault="00DD6CA7">
      <w:pPr>
        <w:spacing w:line="264" w:lineRule="auto"/>
        <w:ind w:left="120"/>
        <w:jc w:val="both"/>
        <w:rPr>
          <w:lang w:val="ru-RU"/>
        </w:rPr>
      </w:pP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DD6CA7" w:rsidRDefault="00C44E9C">
      <w:pPr>
        <w:spacing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DD6CA7" w:rsidRPr="00805D72" w:rsidRDefault="00C44E9C">
      <w:pPr>
        <w:numPr>
          <w:ilvl w:val="0"/>
          <w:numId w:val="1"/>
        </w:numPr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DD6CA7" w:rsidRPr="00805D72" w:rsidRDefault="00C44E9C">
      <w:pPr>
        <w:numPr>
          <w:ilvl w:val="0"/>
          <w:numId w:val="1"/>
        </w:numPr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DD6CA7" w:rsidRPr="00805D72" w:rsidRDefault="00C44E9C">
      <w:pPr>
        <w:numPr>
          <w:ilvl w:val="0"/>
          <w:numId w:val="1"/>
        </w:numPr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DD6CA7" w:rsidRPr="00805D72" w:rsidRDefault="00C44E9C">
      <w:pPr>
        <w:numPr>
          <w:ilvl w:val="0"/>
          <w:numId w:val="1"/>
        </w:numPr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lastRenderedPageBreak/>
        <w:t>Модуль № 1. «Безопасное и устойчивое развитие личности, общества, государства».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DD6CA7" w:rsidRPr="00805D72" w:rsidRDefault="00C44E9C">
      <w:pPr>
        <w:ind w:firstLine="600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</w:t>
      </w: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обучающихся </w:t>
      </w: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DD6CA7" w:rsidRPr="00805D72" w:rsidRDefault="00C44E9C">
      <w:pPr>
        <w:spacing w:line="264" w:lineRule="auto"/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DD6CA7" w:rsidRPr="00805D72" w:rsidRDefault="00DD6CA7">
      <w:pPr>
        <w:spacing w:line="264" w:lineRule="auto"/>
        <w:ind w:left="120"/>
        <w:jc w:val="both"/>
        <w:rPr>
          <w:lang w:val="ru-RU"/>
        </w:rPr>
      </w:pP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DD6CA7" w:rsidRPr="00C56B09" w:rsidRDefault="00DD6CA7">
      <w:pPr>
        <w:rPr>
          <w:lang w:val="ru-RU"/>
        </w:rPr>
      </w:pPr>
    </w:p>
    <w:p w:rsidR="00C56B09" w:rsidRPr="00C56B09" w:rsidRDefault="00C56B09">
      <w:pPr>
        <w:rPr>
          <w:lang w:val="ru-RU"/>
        </w:rPr>
        <w:sectPr w:rsidR="00C56B09" w:rsidRPr="00C56B09">
          <w:pgSz w:w="11906" w:h="16383"/>
          <w:pgMar w:top="1134" w:right="850" w:bottom="1134" w:left="1701" w:header="720" w:footer="720" w:gutter="0"/>
          <w:cols w:space="720"/>
        </w:sectPr>
      </w:pPr>
    </w:p>
    <w:p w:rsidR="00DD6CA7" w:rsidRPr="00F72024" w:rsidRDefault="00C44E9C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4" w:name="block-38886529"/>
      <w:bookmarkEnd w:id="3"/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6B09" w:rsidRPr="00F72024" w:rsidRDefault="00C56B09">
      <w:pPr>
        <w:spacing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6B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</w:t>
      </w:r>
      <w:r w:rsidRPr="00C56B09">
        <w:rPr>
          <w:rFonts w:ascii="Times New Roman" w:hAnsi="Times New Roman" w:cs="Times New Roman"/>
          <w:b/>
          <w:sz w:val="28"/>
          <w:szCs w:val="28"/>
        </w:rPr>
        <w:t>N</w:t>
      </w:r>
      <w:r w:rsidRPr="00C56B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 "Безопасное и устойчивое развитие личности, общества, государства":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задачи гражданской обороны;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права и обязанности граждан Российской Федерации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области гражданской обороны;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D6CA7" w:rsidRPr="00C56B09" w:rsidRDefault="00C56B09" w:rsidP="00C56B09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</w:t>
      </w:r>
      <w:r w:rsidR="00C44E9C" w:rsidRPr="00C56B09">
        <w:rPr>
          <w:rFonts w:ascii="Times New Roman" w:hAnsi="Times New Roman" w:cs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основы общевойскового боя;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виды маневра;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оборона, ее задачи и принципы;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наступление, задачи и способы;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обращения с оружием;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изучение условий выполнения упражнения начальных стрельб из стрелкового оружия;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поражающие факторы ядерных взрывов;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особенности прохождения службы по призыву, освоение военно-учетных специальностей;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D6CA7" w:rsidRPr="00C56B09" w:rsidRDefault="00C44E9C">
      <w:pPr>
        <w:spacing w:line="264" w:lineRule="auto"/>
        <w:ind w:firstLine="600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действия, позволяющие избежать опасности;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DD6CA7" w:rsidRPr="00C56B09" w:rsidRDefault="00C44E9C">
      <w:pPr>
        <w:spacing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общие правила безопасного поведения;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защита прав потребителя;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предупреждение бытовых травм;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DD6CA7" w:rsidRPr="00C56B09" w:rsidRDefault="00DD6CA7">
      <w:pPr>
        <w:spacing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последствия электротравмы;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коммуникация с соседями;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меры по предупреждению преступлений;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 экстренных случаях.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безопасного поведения при поездке в легковом автомобиле, автобусе;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общественные места и их классификация;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общие правила безопасности в походе;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ориентирование на местности;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 w:rsidRPr="00C56B09">
        <w:rPr>
          <w:rFonts w:ascii="Times New Roman" w:hAnsi="Times New Roman" w:cs="Times New Roman"/>
          <w:color w:val="000000"/>
          <w:sz w:val="28"/>
        </w:rPr>
        <w:t>GPS</w:t>
      </w:r>
      <w:r w:rsidRPr="00C56B09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источники опасности в автономных условия;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сооружение убежища, получение воды и питания;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природные чрезвычайные ситуации;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составляющие здорового образа жизни: сон, питание, физическая активность, психологическое благополучие;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мероприятия по оказанию первой помощи;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алгоритм первой помощи;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Модуль 9. «Безопасность в социуме»: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навыки конструктивного общения;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особенности общения в группе;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групповые нормы и ценности;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коллектив как социальная группа;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психологические закономерности в группе;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способы поведения в конфликте;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деструктивное и агрессивное поведение;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конструктивное поведение в конфликте;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способы разрешения конфликтных ситуаций;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опасные проявления конфликтов (буллинг, насилие);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психологическое влияние в малой группе;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убеждающая коммуникация;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Модуль № 10. «Безопасность в информационном пространстве»: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понятия «цифровая среда», «цифровой след»;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влияние цифровой среды на жизнь человека;</w:t>
      </w:r>
    </w:p>
    <w:p w:rsidR="00DD6CA7" w:rsidRPr="00C56B09" w:rsidRDefault="00C44E9C" w:rsidP="0057780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приватность, персональные данные;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вредоносное программное обеспечение;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кража персональных данных, паролей;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радикализация деструктива;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коммуникации в цифровой среде;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ответственность за действия в Интернете;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запрещённый контент;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защита прав в цифровом пространстве.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C56B09" w:rsidRDefault="00C44E9C">
      <w:pPr>
        <w:ind w:left="120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варианты проявления экстремизма, возможные последствия;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формы террористических актов;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уровни террористической угрозы;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DD6CA7" w:rsidRPr="00C56B09" w:rsidRDefault="00C44E9C" w:rsidP="00C45E2C">
      <w:pPr>
        <w:spacing w:line="264" w:lineRule="auto"/>
        <w:jc w:val="both"/>
        <w:rPr>
          <w:rFonts w:ascii="Times New Roman" w:hAnsi="Times New Roman" w:cs="Times New Roman"/>
          <w:lang w:val="ru-RU"/>
        </w:rPr>
      </w:pPr>
      <w:r w:rsidRPr="00C56B09">
        <w:rPr>
          <w:rFonts w:ascii="Times New Roman" w:hAnsi="Times New Roman" w:cs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DD6CA7" w:rsidRPr="00C56B09" w:rsidRDefault="00DD6CA7">
      <w:pPr>
        <w:ind w:left="120"/>
        <w:rPr>
          <w:rFonts w:ascii="Times New Roman" w:hAnsi="Times New Roman" w:cs="Times New Roman"/>
          <w:lang w:val="ru-RU"/>
        </w:rPr>
      </w:pPr>
    </w:p>
    <w:p w:rsidR="00DD6CA7" w:rsidRPr="00805D72" w:rsidRDefault="00DD6CA7">
      <w:pPr>
        <w:rPr>
          <w:lang w:val="ru-RU"/>
        </w:rPr>
        <w:sectPr w:rsidR="00DD6CA7" w:rsidRPr="00805D72">
          <w:pgSz w:w="11906" w:h="16383"/>
          <w:pgMar w:top="1134" w:right="850" w:bottom="1134" w:left="1701" w:header="720" w:footer="720" w:gutter="0"/>
          <w:cols w:space="720"/>
        </w:sectPr>
      </w:pPr>
    </w:p>
    <w:p w:rsidR="00DD6CA7" w:rsidRPr="00805D72" w:rsidRDefault="00C44E9C">
      <w:pPr>
        <w:ind w:left="120"/>
        <w:rPr>
          <w:lang w:val="ru-RU"/>
        </w:rPr>
      </w:pPr>
      <w:bookmarkStart w:id="5" w:name="block-38886530"/>
      <w:bookmarkEnd w:id="4"/>
      <w:r w:rsidRPr="00805D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D6CA7" w:rsidRPr="00805D72" w:rsidRDefault="00DD6CA7">
      <w:pPr>
        <w:spacing w:line="120" w:lineRule="auto"/>
        <w:ind w:left="120"/>
        <w:jc w:val="both"/>
        <w:rPr>
          <w:lang w:val="ru-RU"/>
        </w:rPr>
      </w:pP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6CA7" w:rsidRPr="00805D72" w:rsidRDefault="00DD6CA7">
      <w:pPr>
        <w:spacing w:line="120" w:lineRule="auto"/>
        <w:ind w:left="120"/>
        <w:jc w:val="both"/>
        <w:rPr>
          <w:lang w:val="ru-RU"/>
        </w:rPr>
      </w:pP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</w:t>
      </w: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</w:t>
      </w: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опасных, экстремальных и чрезвычайных ситуациях);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D6CA7" w:rsidRPr="00805D72" w:rsidRDefault="00C44E9C">
      <w:pPr>
        <w:spacing w:line="252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DD6CA7" w:rsidRPr="00805D72" w:rsidRDefault="00DD6CA7">
      <w:pPr>
        <w:ind w:left="120"/>
        <w:jc w:val="both"/>
        <w:rPr>
          <w:lang w:val="ru-RU"/>
        </w:rPr>
      </w:pP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6CA7" w:rsidRPr="00805D72" w:rsidRDefault="00C44E9C">
      <w:pPr>
        <w:spacing w:line="96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.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05D72">
        <w:rPr>
          <w:rFonts w:ascii="Times New Roman" w:hAnsi="Times New Roman"/>
          <w:color w:val="000000"/>
          <w:sz w:val="28"/>
          <w:lang w:val="ru-RU"/>
        </w:rPr>
        <w:t>: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</w:t>
      </w: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13) знание основ безопасного, конструктивного общения, умение различать опасные явления в социальном взаимодействии, в том числе </w:t>
      </w: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криминального характера; умение предупреждать опасные явления и противодействовать им;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DD6CA7" w:rsidRPr="00805D72" w:rsidRDefault="00C44E9C">
      <w:pPr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права и обязанности граждан Российской Федерации в области гражданской обороны;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DD6CA7" w:rsidRPr="00805D72" w:rsidRDefault="00C44E9C" w:rsidP="00C45E2C">
      <w:pPr>
        <w:spacing w:line="264" w:lineRule="auto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тактических свойствах местности и их влиянии на боевые действия войск;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дорожно-транспортных происшествиях разного характера;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DD6CA7" w:rsidRPr="00805D72" w:rsidRDefault="00C44E9C">
      <w:pPr>
        <w:spacing w:line="264" w:lineRule="auto"/>
        <w:ind w:firstLine="600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понятий «первая помощь», «скорая медицинская помощь», их соотношение;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понятий «цифровая среда», «цифровой след», «персональные данные»;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DD6CA7" w:rsidRPr="00805D72" w:rsidRDefault="00C44E9C">
      <w:pPr>
        <w:ind w:left="120"/>
        <w:jc w:val="both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DD6CA7" w:rsidRPr="00805D72" w:rsidRDefault="00C44E9C">
      <w:pPr>
        <w:spacing w:line="264" w:lineRule="auto"/>
        <w:ind w:firstLine="60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DD6CA7" w:rsidRPr="00805D72" w:rsidRDefault="00DD6CA7">
      <w:pPr>
        <w:rPr>
          <w:lang w:val="ru-RU"/>
        </w:rPr>
        <w:sectPr w:rsidR="00DD6CA7" w:rsidRPr="00805D72">
          <w:pgSz w:w="11906" w:h="16383"/>
          <w:pgMar w:top="1134" w:right="850" w:bottom="1134" w:left="1701" w:header="720" w:footer="720" w:gutter="0"/>
          <w:cols w:space="720"/>
        </w:sectPr>
      </w:pPr>
    </w:p>
    <w:p w:rsidR="00DD6CA7" w:rsidRDefault="00C44E9C">
      <w:pPr>
        <w:ind w:left="120"/>
      </w:pPr>
      <w:bookmarkStart w:id="6" w:name="block-38886531"/>
      <w:bookmarkEnd w:id="5"/>
      <w:r w:rsidRPr="00805D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6CA7" w:rsidRDefault="00C44E9C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DD6CA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6CA7" w:rsidRDefault="00DD6CA7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6CA7" w:rsidRDefault="00DD6CA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CA7" w:rsidRDefault="00C44E9C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6CA7" w:rsidRDefault="00DD6CA7">
            <w:pPr>
              <w:ind w:left="135"/>
            </w:pPr>
          </w:p>
        </w:tc>
      </w:tr>
      <w:tr w:rsidR="00DD6C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CA7" w:rsidRDefault="00DD6C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CA7" w:rsidRDefault="00DD6CA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6CA7" w:rsidRDefault="00DD6CA7">
            <w:pPr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6CA7" w:rsidRDefault="00DD6CA7">
            <w:pPr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6CA7" w:rsidRDefault="00DD6CA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CA7" w:rsidRDefault="00DD6CA7"/>
        </w:tc>
      </w:tr>
      <w:tr w:rsidR="00DD6CA7" w:rsidRPr="001C02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  <w:jc w:val="center"/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D6CA7" w:rsidRPr="00E30468" w:rsidRDefault="00E3046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  <w:jc w:val="center"/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D6CA7" w:rsidRDefault="00DD6CA7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D6CA7" w:rsidRPr="00E30468" w:rsidRDefault="00E3046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D6C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CA7" w:rsidRPr="00805D72" w:rsidRDefault="00C44E9C">
            <w:pPr>
              <w:ind w:left="135"/>
              <w:rPr>
                <w:lang w:val="ru-RU"/>
              </w:rPr>
            </w:pPr>
            <w:r w:rsidRPr="00805D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  <w:jc w:val="center"/>
            </w:pPr>
            <w:r w:rsidRPr="008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D6CA7" w:rsidRDefault="00C44E9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D6CA7" w:rsidRDefault="006655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D6CA7" w:rsidRDefault="00DD6CA7"/>
        </w:tc>
      </w:tr>
    </w:tbl>
    <w:p w:rsidR="00DD6CA7" w:rsidRDefault="00DD6CA7">
      <w:pPr>
        <w:sectPr w:rsidR="00DD6C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6CA7" w:rsidRPr="007A5789" w:rsidRDefault="00C44E9C">
      <w:pPr>
        <w:ind w:left="120"/>
        <w:rPr>
          <w:rFonts w:ascii="Times New Roman" w:hAnsi="Times New Roman" w:cs="Times New Roman"/>
        </w:rPr>
      </w:pPr>
      <w:r w:rsidRPr="007A578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DD6CA7" w:rsidRPr="007A578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D6CA7" w:rsidRPr="007A5789" w:rsidRDefault="00DD6CA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6CA7" w:rsidRPr="007A5789" w:rsidRDefault="00DD6CA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6CA7" w:rsidRPr="007A5789" w:rsidRDefault="00DD6CA7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DD6CA7" w:rsidRPr="007A5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CA7" w:rsidRPr="007A5789" w:rsidRDefault="00DD6C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CA7" w:rsidRPr="007A5789" w:rsidRDefault="00DD6C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D6CA7" w:rsidRPr="007A5789" w:rsidRDefault="00DD6CA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6CA7" w:rsidRPr="007A5789" w:rsidRDefault="00DD6CA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6CA7" w:rsidRPr="007A5789" w:rsidRDefault="00DD6CA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6CA7" w:rsidRPr="007A5789" w:rsidRDefault="00DD6CA7">
            <w:pPr>
              <w:rPr>
                <w:rFonts w:ascii="Times New Roman" w:hAnsi="Times New Roman" w:cs="Times New Roman"/>
              </w:rPr>
            </w:pPr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E3046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D6CA7" w:rsidRPr="001C02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E30468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7A57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D6CA7" w:rsidRPr="007A5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A57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C44E9C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57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66556C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D6CA7" w:rsidRPr="007A5789" w:rsidRDefault="00DD6CA7">
            <w:pPr>
              <w:rPr>
                <w:rFonts w:ascii="Times New Roman" w:hAnsi="Times New Roman" w:cs="Times New Roman"/>
              </w:rPr>
            </w:pPr>
          </w:p>
        </w:tc>
      </w:tr>
    </w:tbl>
    <w:p w:rsidR="00DD6CA7" w:rsidRDefault="00DD6CA7">
      <w:pPr>
        <w:sectPr w:rsidR="00DD6C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02C7" w:rsidRDefault="001C02C7" w:rsidP="001C02C7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02C7" w:rsidRDefault="001C02C7" w:rsidP="001C02C7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02C7" w:rsidRDefault="001C02C7" w:rsidP="001C02C7">
      <w:pPr>
        <w:spacing w:line="480" w:lineRule="auto"/>
        <w:ind w:left="120"/>
      </w:pPr>
    </w:p>
    <w:p w:rsidR="001C02C7" w:rsidRDefault="001C02C7" w:rsidP="001C02C7">
      <w:pPr>
        <w:spacing w:line="480" w:lineRule="auto"/>
        <w:ind w:left="120"/>
      </w:pPr>
    </w:p>
    <w:p w:rsidR="001C02C7" w:rsidRDefault="001C02C7" w:rsidP="001C02C7">
      <w:pPr>
        <w:ind w:left="120"/>
      </w:pPr>
    </w:p>
    <w:p w:rsidR="001C02C7" w:rsidRDefault="001C02C7" w:rsidP="001C02C7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C02C7" w:rsidRPr="00805D72" w:rsidRDefault="001C02C7" w:rsidP="001C02C7">
      <w:pPr>
        <w:spacing w:line="288" w:lineRule="auto"/>
        <w:ind w:left="120"/>
        <w:jc w:val="both"/>
        <w:rPr>
          <w:lang w:val="ru-RU"/>
        </w:rPr>
      </w:pPr>
      <w:r w:rsidRPr="00805D7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805D72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805D72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805D72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805D72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805D72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805D7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805D7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805D72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805D72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1C02C7" w:rsidRPr="00805D72" w:rsidRDefault="001C02C7" w:rsidP="001C02C7">
      <w:pPr>
        <w:ind w:left="120"/>
        <w:rPr>
          <w:lang w:val="ru-RU"/>
        </w:rPr>
      </w:pPr>
    </w:p>
    <w:p w:rsidR="001C02C7" w:rsidRPr="00805D72" w:rsidRDefault="001C02C7" w:rsidP="001C02C7">
      <w:pPr>
        <w:spacing w:line="480" w:lineRule="auto"/>
        <w:ind w:left="120"/>
        <w:rPr>
          <w:lang w:val="ru-RU"/>
        </w:rPr>
      </w:pPr>
      <w:r w:rsidRPr="00805D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02C7" w:rsidRPr="00805D72" w:rsidRDefault="001C02C7" w:rsidP="001C02C7">
      <w:pPr>
        <w:spacing w:line="480" w:lineRule="auto"/>
        <w:ind w:left="120"/>
        <w:rPr>
          <w:lang w:val="ru-RU"/>
        </w:rPr>
      </w:pPr>
    </w:p>
    <w:p w:rsidR="00DD6CA7" w:rsidRPr="001C02C7" w:rsidRDefault="00DD6CA7">
      <w:pPr>
        <w:rPr>
          <w:lang w:val="ru-RU"/>
        </w:rPr>
        <w:sectPr w:rsidR="00DD6CA7" w:rsidRPr="001C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6CA7" w:rsidRPr="001C02C7" w:rsidRDefault="00DD6CA7">
      <w:pPr>
        <w:rPr>
          <w:lang w:val="ru-RU"/>
        </w:rPr>
        <w:sectPr w:rsidR="00DD6CA7" w:rsidRPr="001C02C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8886534"/>
      <w:bookmarkEnd w:id="6"/>
    </w:p>
    <w:p w:rsidR="00DD6CA7" w:rsidRPr="001C02C7" w:rsidRDefault="00DD6CA7">
      <w:pPr>
        <w:rPr>
          <w:lang w:val="ru-RU"/>
        </w:rPr>
        <w:sectPr w:rsidR="00DD6CA7" w:rsidRPr="001C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6CA7" w:rsidRPr="00805D72" w:rsidRDefault="00DD6CA7">
      <w:pPr>
        <w:rPr>
          <w:lang w:val="ru-RU"/>
        </w:rPr>
        <w:sectPr w:rsidR="00DD6CA7" w:rsidRPr="00805D72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38886533"/>
      <w:bookmarkEnd w:id="7"/>
    </w:p>
    <w:bookmarkEnd w:id="8"/>
    <w:p w:rsidR="00C44E9C" w:rsidRPr="00805D72" w:rsidRDefault="00C44E9C">
      <w:pPr>
        <w:rPr>
          <w:lang w:val="ru-RU"/>
        </w:rPr>
      </w:pPr>
    </w:p>
    <w:sectPr w:rsidR="00C44E9C" w:rsidRPr="00805D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17542"/>
    <w:multiLevelType w:val="multilevel"/>
    <w:tmpl w:val="517EA7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A7"/>
    <w:rsid w:val="000938D4"/>
    <w:rsid w:val="000F6BEA"/>
    <w:rsid w:val="001C02C7"/>
    <w:rsid w:val="003F28D7"/>
    <w:rsid w:val="003F7ACC"/>
    <w:rsid w:val="0057780C"/>
    <w:rsid w:val="0066556C"/>
    <w:rsid w:val="007A5789"/>
    <w:rsid w:val="00805D72"/>
    <w:rsid w:val="00C44E9C"/>
    <w:rsid w:val="00C45E2C"/>
    <w:rsid w:val="00C56B09"/>
    <w:rsid w:val="00D04550"/>
    <w:rsid w:val="00DD6CA7"/>
    <w:rsid w:val="00E30468"/>
    <w:rsid w:val="00F7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7A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7A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7A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7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2d60fb5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8332b07b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7C5D2-C3C2-4445-A01F-7F371172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9911</Words>
  <Characters>56493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cp:lastPrinted>2024-09-08T10:31:00Z</cp:lastPrinted>
  <dcterms:created xsi:type="dcterms:W3CDTF">2024-09-19T07:13:00Z</dcterms:created>
  <dcterms:modified xsi:type="dcterms:W3CDTF">2024-09-19T07:13:00Z</dcterms:modified>
</cp:coreProperties>
</file>